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E6" w:rsidRDefault="00E510E6" w:rsidP="00E510E6">
      <w:pPr>
        <w:spacing w:line="306" w:lineRule="atLeast"/>
        <w:rPr>
          <w:sz w:val="28"/>
          <w:szCs w:val="28"/>
          <w:bdr w:val="none" w:sz="0" w:space="0" w:color="auto" w:frame="1"/>
        </w:rPr>
      </w:pPr>
    </w:p>
    <w:p w:rsidR="00E510E6" w:rsidRPr="00E510E6" w:rsidRDefault="00E510E6" w:rsidP="00334C49">
      <w:pPr>
        <w:shd w:val="clear" w:color="auto" w:fill="FFFFFF"/>
        <w:spacing w:line="324" w:lineRule="atLeast"/>
        <w:jc w:val="center"/>
        <w:textAlignment w:val="baseline"/>
        <w:rPr>
          <w:b/>
          <w:sz w:val="28"/>
          <w:szCs w:val="28"/>
          <w:bdr w:val="none" w:sz="0" w:space="0" w:color="auto" w:frame="1"/>
        </w:rPr>
      </w:pPr>
    </w:p>
    <w:p w:rsidR="00E510E6" w:rsidRPr="00E510E6" w:rsidRDefault="00E510E6" w:rsidP="00334C49">
      <w:pPr>
        <w:shd w:val="clear" w:color="auto" w:fill="FFFFFF"/>
        <w:spacing w:line="324" w:lineRule="atLeast"/>
        <w:jc w:val="center"/>
        <w:textAlignment w:val="baseline"/>
        <w:rPr>
          <w:b/>
          <w:sz w:val="28"/>
          <w:szCs w:val="28"/>
          <w:bdr w:val="none" w:sz="0" w:space="0" w:color="auto" w:frame="1"/>
        </w:rPr>
      </w:pPr>
    </w:p>
    <w:p w:rsidR="00E510E6" w:rsidRPr="00F93AB7" w:rsidRDefault="00E510E6" w:rsidP="00E510E6">
      <w:pPr>
        <w:spacing w:line="306" w:lineRule="atLeast"/>
        <w:jc w:val="center"/>
        <w:rPr>
          <w:b/>
          <w:sz w:val="28"/>
          <w:szCs w:val="28"/>
          <w:bdr w:val="none" w:sz="0" w:space="0" w:color="auto" w:frame="1"/>
        </w:rPr>
      </w:pPr>
      <w:r w:rsidRPr="00E510E6">
        <w:rPr>
          <w:b/>
          <w:sz w:val="28"/>
          <w:szCs w:val="28"/>
          <w:bdr w:val="none" w:sz="0" w:space="0" w:color="auto" w:frame="1"/>
        </w:rPr>
        <w:t xml:space="preserve">КОДЕКС </w:t>
      </w:r>
    </w:p>
    <w:p w:rsidR="00E510E6" w:rsidRPr="00E510E6" w:rsidRDefault="00E510E6" w:rsidP="00E510E6">
      <w:pPr>
        <w:spacing w:line="306" w:lineRule="atLeast"/>
        <w:jc w:val="center"/>
        <w:rPr>
          <w:sz w:val="28"/>
          <w:szCs w:val="28"/>
        </w:rPr>
      </w:pPr>
      <w:r w:rsidRPr="00E510E6">
        <w:rPr>
          <w:b/>
          <w:sz w:val="28"/>
          <w:szCs w:val="28"/>
          <w:bdr w:val="none" w:sz="0" w:space="0" w:color="auto" w:frame="1"/>
        </w:rPr>
        <w:t>МЕДИЦИНСКОЙ ЭТИКИ И КОРПОРАТИВНОГО ЭТИКЕТА</w:t>
      </w:r>
      <w:r w:rsidRPr="00E510E6">
        <w:rPr>
          <w:b/>
          <w:sz w:val="28"/>
          <w:szCs w:val="28"/>
        </w:rPr>
        <w:br/>
      </w:r>
      <w:r w:rsidR="00260E3C">
        <w:rPr>
          <w:sz w:val="28"/>
          <w:szCs w:val="28"/>
          <w:bdr w:val="none" w:sz="0" w:space="0" w:color="auto" w:frame="1"/>
        </w:rPr>
        <w:t>Г</w:t>
      </w:r>
      <w:r>
        <w:rPr>
          <w:sz w:val="28"/>
          <w:szCs w:val="28"/>
          <w:bdr w:val="none" w:sz="0" w:space="0" w:color="auto" w:frame="1"/>
        </w:rPr>
        <w:t>осударственного</w:t>
      </w:r>
      <w:r w:rsidRPr="00E510E6">
        <w:rPr>
          <w:sz w:val="28"/>
          <w:szCs w:val="28"/>
          <w:bdr w:val="none" w:sz="0" w:space="0" w:color="auto" w:frame="1"/>
        </w:rPr>
        <w:t xml:space="preserve"> бюджетное учреждение здравоохранения</w:t>
      </w:r>
      <w:r w:rsidRPr="00E510E6">
        <w:rPr>
          <w:sz w:val="28"/>
          <w:szCs w:val="28"/>
        </w:rPr>
        <w:br/>
      </w:r>
      <w:r w:rsidRPr="00E510E6">
        <w:rPr>
          <w:sz w:val="28"/>
          <w:szCs w:val="28"/>
          <w:bdr w:val="none" w:sz="0" w:space="0" w:color="auto" w:frame="1"/>
        </w:rPr>
        <w:t>«</w:t>
      </w:r>
      <w:proofErr w:type="spellStart"/>
      <w:r>
        <w:rPr>
          <w:sz w:val="28"/>
          <w:szCs w:val="28"/>
          <w:bdr w:val="none" w:sz="0" w:space="0" w:color="auto" w:frame="1"/>
        </w:rPr>
        <w:t>Тарбагатайская</w:t>
      </w:r>
      <w:proofErr w:type="spellEnd"/>
      <w:r>
        <w:rPr>
          <w:sz w:val="28"/>
          <w:szCs w:val="28"/>
          <w:bdr w:val="none" w:sz="0" w:space="0" w:color="auto" w:frame="1"/>
        </w:rPr>
        <w:t xml:space="preserve"> центральная районная больница»</w:t>
      </w:r>
      <w:r w:rsidRPr="00E510E6">
        <w:rPr>
          <w:sz w:val="28"/>
          <w:szCs w:val="28"/>
        </w:rPr>
        <w:br/>
      </w:r>
      <w:r w:rsidRPr="00E510E6">
        <w:rPr>
          <w:sz w:val="28"/>
          <w:szCs w:val="28"/>
          <w:bdr w:val="none" w:sz="0" w:space="0" w:color="auto" w:frame="1"/>
        </w:rPr>
        <w:t>"</w:t>
      </w:r>
      <w:proofErr w:type="spellStart"/>
      <w:r w:rsidRPr="00E510E6">
        <w:rPr>
          <w:sz w:val="28"/>
          <w:szCs w:val="28"/>
          <w:bdr w:val="none" w:sz="0" w:space="0" w:color="auto" w:frame="1"/>
        </w:rPr>
        <w:t>Salus</w:t>
      </w:r>
      <w:proofErr w:type="spellEnd"/>
      <w:r w:rsidRPr="00E510E6">
        <w:rPr>
          <w:sz w:val="28"/>
          <w:szCs w:val="28"/>
          <w:bdr w:val="none" w:sz="0" w:space="0" w:color="auto" w:frame="1"/>
        </w:rPr>
        <w:t xml:space="preserve"> </w:t>
      </w:r>
      <w:proofErr w:type="spellStart"/>
      <w:r w:rsidRPr="00E510E6">
        <w:rPr>
          <w:sz w:val="28"/>
          <w:szCs w:val="28"/>
          <w:bdr w:val="none" w:sz="0" w:space="0" w:color="auto" w:frame="1"/>
        </w:rPr>
        <w:t>aegroti</w:t>
      </w:r>
      <w:proofErr w:type="spellEnd"/>
      <w:r w:rsidRPr="00E510E6">
        <w:rPr>
          <w:sz w:val="28"/>
          <w:szCs w:val="28"/>
          <w:bdr w:val="none" w:sz="0" w:space="0" w:color="auto" w:frame="1"/>
        </w:rPr>
        <w:t xml:space="preserve"> </w:t>
      </w:r>
      <w:proofErr w:type="spellStart"/>
      <w:r w:rsidRPr="00E510E6">
        <w:rPr>
          <w:sz w:val="28"/>
          <w:szCs w:val="28"/>
          <w:bdr w:val="none" w:sz="0" w:space="0" w:color="auto" w:frame="1"/>
        </w:rPr>
        <w:t>suprema</w:t>
      </w:r>
      <w:proofErr w:type="spellEnd"/>
      <w:r w:rsidRPr="00E510E6">
        <w:rPr>
          <w:sz w:val="28"/>
          <w:szCs w:val="28"/>
          <w:bdr w:val="none" w:sz="0" w:space="0" w:color="auto" w:frame="1"/>
        </w:rPr>
        <w:t xml:space="preserve"> </w:t>
      </w:r>
      <w:proofErr w:type="spellStart"/>
      <w:r w:rsidRPr="00E510E6">
        <w:rPr>
          <w:sz w:val="28"/>
          <w:szCs w:val="28"/>
          <w:bdr w:val="none" w:sz="0" w:space="0" w:color="auto" w:frame="1"/>
        </w:rPr>
        <w:t>lex</w:t>
      </w:r>
      <w:proofErr w:type="spellEnd"/>
      <w:r w:rsidRPr="00E510E6">
        <w:rPr>
          <w:sz w:val="28"/>
          <w:szCs w:val="28"/>
          <w:bdr w:val="none" w:sz="0" w:space="0" w:color="auto" w:frame="1"/>
        </w:rPr>
        <w:t>"  </w:t>
      </w:r>
      <w:r w:rsidRPr="00E510E6">
        <w:rPr>
          <w:sz w:val="28"/>
          <w:szCs w:val="28"/>
        </w:rPr>
        <w:br/>
      </w:r>
      <w:r w:rsidRPr="00E510E6">
        <w:rPr>
          <w:sz w:val="28"/>
          <w:szCs w:val="28"/>
          <w:bdr w:val="none" w:sz="0" w:space="0" w:color="auto" w:frame="1"/>
        </w:rPr>
        <w:t>(Благо больного – высший закон)</w:t>
      </w:r>
    </w:p>
    <w:p w:rsidR="00E510E6" w:rsidRDefault="00E510E6" w:rsidP="00E510E6">
      <w:pPr>
        <w:spacing w:line="306" w:lineRule="atLeast"/>
        <w:jc w:val="center"/>
        <w:rPr>
          <w:sz w:val="28"/>
          <w:szCs w:val="28"/>
          <w:bdr w:val="none" w:sz="0" w:space="0" w:color="auto" w:frame="1"/>
        </w:rPr>
      </w:pPr>
    </w:p>
    <w:p w:rsidR="00E510E6" w:rsidRPr="00E510E6" w:rsidRDefault="00E510E6" w:rsidP="00E510E6">
      <w:pPr>
        <w:spacing w:line="306" w:lineRule="atLeast"/>
        <w:jc w:val="center"/>
        <w:rPr>
          <w:sz w:val="28"/>
          <w:szCs w:val="28"/>
        </w:rPr>
      </w:pPr>
      <w:r w:rsidRPr="00E510E6">
        <w:rPr>
          <w:sz w:val="28"/>
          <w:szCs w:val="28"/>
          <w:bdr w:val="none" w:sz="0" w:space="0" w:color="auto" w:frame="1"/>
        </w:rPr>
        <w:t>СОДЕРЖАНИЕ:</w:t>
      </w:r>
    </w:p>
    <w:p w:rsidR="00E510E6" w:rsidRPr="00E510E6" w:rsidRDefault="00E510E6" w:rsidP="00E510E6">
      <w:pPr>
        <w:spacing w:line="306" w:lineRule="atLeast"/>
        <w:rPr>
          <w:sz w:val="28"/>
          <w:szCs w:val="28"/>
        </w:rPr>
      </w:pPr>
      <w:r w:rsidRPr="00E510E6">
        <w:rPr>
          <w:sz w:val="28"/>
          <w:szCs w:val="28"/>
          <w:bdr w:val="none" w:sz="0" w:space="0" w:color="auto" w:frame="1"/>
        </w:rPr>
        <w:t>          1. Нормативные документы</w:t>
      </w:r>
      <w:r w:rsidRPr="00E510E6">
        <w:rPr>
          <w:sz w:val="28"/>
          <w:szCs w:val="28"/>
        </w:rPr>
        <w:br/>
      </w:r>
      <w:r w:rsidRPr="00E510E6">
        <w:rPr>
          <w:sz w:val="28"/>
          <w:szCs w:val="28"/>
          <w:bdr w:val="none" w:sz="0" w:space="0" w:color="auto" w:frame="1"/>
        </w:rPr>
        <w:t>          2. Термины, определения, сокращения</w:t>
      </w:r>
      <w:r w:rsidRPr="00E510E6">
        <w:rPr>
          <w:sz w:val="28"/>
          <w:szCs w:val="28"/>
        </w:rPr>
        <w:br/>
      </w:r>
      <w:r w:rsidRPr="00E510E6">
        <w:rPr>
          <w:sz w:val="28"/>
          <w:szCs w:val="28"/>
          <w:bdr w:val="none" w:sz="0" w:space="0" w:color="auto" w:frame="1"/>
        </w:rPr>
        <w:t>          3. Общие положения</w:t>
      </w:r>
      <w:r w:rsidRPr="00E510E6">
        <w:rPr>
          <w:sz w:val="28"/>
          <w:szCs w:val="28"/>
        </w:rPr>
        <w:br/>
      </w:r>
      <w:r w:rsidRPr="00E510E6">
        <w:rPr>
          <w:sz w:val="28"/>
          <w:szCs w:val="28"/>
          <w:bdr w:val="none" w:sz="0" w:space="0" w:color="auto" w:frame="1"/>
        </w:rPr>
        <w:t>          4. Цели создания Кодекса</w:t>
      </w:r>
      <w:r w:rsidRPr="00E510E6">
        <w:rPr>
          <w:sz w:val="28"/>
          <w:szCs w:val="28"/>
        </w:rPr>
        <w:br/>
      </w:r>
      <w:r w:rsidRPr="00E510E6">
        <w:rPr>
          <w:sz w:val="28"/>
          <w:szCs w:val="28"/>
          <w:bdr w:val="none" w:sz="0" w:space="0" w:color="auto" w:frame="1"/>
        </w:rPr>
        <w:t>          5. Основные принципы медицинской этики и деонтологии</w:t>
      </w:r>
      <w:r w:rsidRPr="00E510E6">
        <w:rPr>
          <w:sz w:val="28"/>
          <w:szCs w:val="28"/>
        </w:rPr>
        <w:br/>
      </w:r>
      <w:r w:rsidRPr="00E510E6">
        <w:rPr>
          <w:sz w:val="28"/>
          <w:szCs w:val="28"/>
          <w:bdr w:val="none" w:sz="0" w:space="0" w:color="auto" w:frame="1"/>
        </w:rPr>
        <w:t>          6. Особенности этики и деонтологии административно – управленческого персонала и руководителей структурных подразделений</w:t>
      </w:r>
      <w:r w:rsidRPr="00E510E6">
        <w:rPr>
          <w:sz w:val="28"/>
          <w:szCs w:val="28"/>
        </w:rPr>
        <w:br/>
      </w:r>
      <w:r w:rsidRPr="00E510E6">
        <w:rPr>
          <w:sz w:val="28"/>
          <w:szCs w:val="28"/>
          <w:bdr w:val="none" w:sz="0" w:space="0" w:color="auto" w:frame="1"/>
        </w:rPr>
        <w:t>          7. Особенности медицинской этики и деонтологии всего персонала</w:t>
      </w:r>
      <w:r w:rsidRPr="00E510E6">
        <w:rPr>
          <w:sz w:val="28"/>
          <w:szCs w:val="28"/>
        </w:rPr>
        <w:br/>
      </w:r>
      <w:r w:rsidRPr="00E510E6">
        <w:rPr>
          <w:sz w:val="28"/>
          <w:szCs w:val="28"/>
          <w:bdr w:val="none" w:sz="0" w:space="0" w:color="auto" w:frame="1"/>
        </w:rPr>
        <w:t>          8. Особенности медицинской этики и деонтологии врача (фельдшера)</w:t>
      </w:r>
      <w:r w:rsidRPr="00E510E6">
        <w:rPr>
          <w:sz w:val="28"/>
          <w:szCs w:val="28"/>
        </w:rPr>
        <w:br/>
      </w:r>
      <w:r w:rsidRPr="00E510E6">
        <w:rPr>
          <w:sz w:val="28"/>
          <w:szCs w:val="28"/>
          <w:bdr w:val="none" w:sz="0" w:space="0" w:color="auto" w:frame="1"/>
        </w:rPr>
        <w:t>          9. Особенности медицинской этики и деонтологии младшего медицинского персонала</w:t>
      </w:r>
      <w:r w:rsidRPr="00E510E6">
        <w:rPr>
          <w:sz w:val="28"/>
          <w:szCs w:val="28"/>
        </w:rPr>
        <w:br/>
      </w:r>
      <w:r w:rsidRPr="00E510E6">
        <w:rPr>
          <w:sz w:val="28"/>
          <w:szCs w:val="28"/>
          <w:bdr w:val="none" w:sz="0" w:space="0" w:color="auto" w:frame="1"/>
        </w:rPr>
        <w:t>        10. Соблюдение принципов этики при получении и предоставлении информации</w:t>
      </w:r>
      <w:r w:rsidRPr="00E510E6">
        <w:rPr>
          <w:sz w:val="28"/>
          <w:szCs w:val="28"/>
        </w:rPr>
        <w:br/>
      </w:r>
      <w:r w:rsidRPr="00E510E6">
        <w:rPr>
          <w:sz w:val="28"/>
          <w:szCs w:val="28"/>
          <w:bdr w:val="none" w:sz="0" w:space="0" w:color="auto" w:frame="1"/>
        </w:rPr>
        <w:t>        11. Соблюдение корпоративной этики</w:t>
      </w:r>
      <w:r w:rsidRPr="00E510E6">
        <w:rPr>
          <w:sz w:val="28"/>
          <w:szCs w:val="28"/>
        </w:rPr>
        <w:br/>
      </w:r>
      <w:r w:rsidRPr="00E510E6">
        <w:rPr>
          <w:sz w:val="28"/>
          <w:szCs w:val="28"/>
          <w:bdr w:val="none" w:sz="0" w:space="0" w:color="auto" w:frame="1"/>
        </w:rPr>
        <w:t>        12. Деятельность персонала вне учреждения</w:t>
      </w:r>
      <w:r w:rsidRPr="00E510E6">
        <w:rPr>
          <w:sz w:val="28"/>
          <w:szCs w:val="28"/>
        </w:rPr>
        <w:br/>
      </w:r>
      <w:r w:rsidRPr="00E510E6">
        <w:rPr>
          <w:sz w:val="28"/>
          <w:szCs w:val="28"/>
          <w:bdr w:val="none" w:sz="0" w:space="0" w:color="auto" w:frame="1"/>
        </w:rPr>
        <w:t>        13. Ответственность работника учреждения за исполнение Кодекса</w:t>
      </w:r>
      <w:r w:rsidRPr="00E510E6">
        <w:rPr>
          <w:sz w:val="28"/>
          <w:szCs w:val="28"/>
        </w:rPr>
        <w:br/>
      </w:r>
      <w:r w:rsidRPr="00E510E6">
        <w:rPr>
          <w:sz w:val="28"/>
          <w:szCs w:val="28"/>
          <w:bdr w:val="none" w:sz="0" w:space="0" w:color="auto" w:frame="1"/>
        </w:rPr>
        <w:t>        14. Заключительные положения</w:t>
      </w:r>
    </w:p>
    <w:p w:rsidR="00E510E6" w:rsidRDefault="00E510E6" w:rsidP="00E510E6">
      <w:pPr>
        <w:spacing w:line="306" w:lineRule="atLeast"/>
        <w:jc w:val="center"/>
        <w:rPr>
          <w:b/>
          <w:bCs/>
          <w:sz w:val="28"/>
          <w:szCs w:val="28"/>
          <w:bdr w:val="none" w:sz="0" w:space="0" w:color="auto" w:frame="1"/>
        </w:rPr>
      </w:pPr>
    </w:p>
    <w:p w:rsidR="00E510E6" w:rsidRPr="00E510E6" w:rsidRDefault="00E510E6" w:rsidP="00E510E6">
      <w:pPr>
        <w:pStyle w:val="ad"/>
        <w:numPr>
          <w:ilvl w:val="0"/>
          <w:numId w:val="3"/>
        </w:numPr>
        <w:spacing w:line="306" w:lineRule="atLeast"/>
        <w:jc w:val="center"/>
        <w:rPr>
          <w:b/>
          <w:bCs/>
          <w:sz w:val="28"/>
          <w:szCs w:val="28"/>
          <w:bdr w:val="none" w:sz="0" w:space="0" w:color="auto" w:frame="1"/>
        </w:rPr>
      </w:pPr>
      <w:r w:rsidRPr="00E510E6">
        <w:rPr>
          <w:b/>
          <w:bCs/>
          <w:sz w:val="28"/>
          <w:szCs w:val="28"/>
          <w:bdr w:val="none" w:sz="0" w:space="0" w:color="auto" w:frame="1"/>
        </w:rPr>
        <w:t>Нормативные документы</w:t>
      </w:r>
    </w:p>
    <w:p w:rsidR="00E510E6" w:rsidRPr="00E510E6" w:rsidRDefault="00E510E6" w:rsidP="00E510E6">
      <w:pPr>
        <w:pStyle w:val="ad"/>
        <w:spacing w:line="306" w:lineRule="atLeast"/>
        <w:ind w:left="435"/>
        <w:rPr>
          <w:sz w:val="28"/>
          <w:szCs w:val="28"/>
        </w:rPr>
      </w:pPr>
    </w:p>
    <w:p w:rsidR="00E510E6" w:rsidRPr="00E510E6" w:rsidRDefault="00E510E6" w:rsidP="00E510E6">
      <w:pPr>
        <w:spacing w:line="306" w:lineRule="atLeast"/>
        <w:rPr>
          <w:sz w:val="28"/>
          <w:szCs w:val="28"/>
        </w:rPr>
      </w:pPr>
      <w:r w:rsidRPr="00E510E6">
        <w:rPr>
          <w:sz w:val="28"/>
          <w:szCs w:val="28"/>
          <w:bdr w:val="none" w:sz="0" w:space="0" w:color="auto" w:frame="1"/>
        </w:rPr>
        <w:t>          Конституция Российской Федерации;</w:t>
      </w:r>
      <w:r w:rsidRPr="00E510E6">
        <w:rPr>
          <w:sz w:val="28"/>
          <w:szCs w:val="28"/>
        </w:rPr>
        <w:br/>
      </w:r>
      <w:r w:rsidRPr="00E510E6">
        <w:rPr>
          <w:sz w:val="28"/>
          <w:szCs w:val="28"/>
          <w:bdr w:val="none" w:sz="0" w:space="0" w:color="auto" w:frame="1"/>
        </w:rPr>
        <w:t>          Федеральный закон от 21 ноября 2011 г. № 323-ФЗ "Об основах охраны здоровья граждан в Российской Федерации";</w:t>
      </w:r>
      <w:r w:rsidRPr="00E510E6">
        <w:rPr>
          <w:sz w:val="28"/>
          <w:szCs w:val="28"/>
        </w:rPr>
        <w:br/>
      </w:r>
      <w:r w:rsidRPr="00E510E6">
        <w:rPr>
          <w:sz w:val="28"/>
          <w:szCs w:val="28"/>
          <w:bdr w:val="none" w:sz="0" w:space="0" w:color="auto" w:frame="1"/>
        </w:rPr>
        <w:t>          Конвенция от 4 ноября 1950 года «О защите прав человека и основных свобод»;</w:t>
      </w:r>
      <w:r w:rsidRPr="00E510E6">
        <w:rPr>
          <w:sz w:val="28"/>
          <w:szCs w:val="28"/>
        </w:rPr>
        <w:br/>
      </w:r>
      <w:r w:rsidRPr="00E510E6">
        <w:rPr>
          <w:sz w:val="28"/>
          <w:szCs w:val="28"/>
          <w:bdr w:val="none" w:sz="0" w:space="0" w:color="auto" w:frame="1"/>
        </w:rPr>
        <w:t>          Международный кодекс медицинской этики 1949 г.;</w:t>
      </w:r>
      <w:r w:rsidRPr="00E510E6">
        <w:rPr>
          <w:sz w:val="28"/>
          <w:szCs w:val="28"/>
        </w:rPr>
        <w:br/>
      </w:r>
      <w:r w:rsidRPr="00E510E6">
        <w:rPr>
          <w:sz w:val="28"/>
          <w:szCs w:val="28"/>
          <w:bdr w:val="none" w:sz="0" w:space="0" w:color="auto" w:frame="1"/>
        </w:rPr>
        <w:t>          Устав Всемирной организации здравоохранения, принятый 22 июля 1946 года;</w:t>
      </w:r>
      <w:r w:rsidRPr="00E510E6">
        <w:rPr>
          <w:sz w:val="28"/>
          <w:szCs w:val="28"/>
        </w:rPr>
        <w:br/>
      </w:r>
      <w:r w:rsidRPr="00E510E6">
        <w:rPr>
          <w:sz w:val="28"/>
          <w:szCs w:val="28"/>
          <w:bdr w:val="none" w:sz="0" w:space="0" w:color="auto" w:frame="1"/>
        </w:rPr>
        <w:t xml:space="preserve">          </w:t>
      </w:r>
      <w:proofErr w:type="gramStart"/>
      <w:r w:rsidRPr="00E510E6">
        <w:rPr>
          <w:sz w:val="28"/>
          <w:szCs w:val="28"/>
          <w:bdr w:val="none" w:sz="0" w:space="0" w:color="auto" w:frame="1"/>
        </w:rPr>
        <w:t>Венская декларация и Программа действий, принятая на Всемирной конференции по правам человека 25 июня 1993 года;</w:t>
      </w:r>
      <w:r w:rsidRPr="00E510E6">
        <w:rPr>
          <w:sz w:val="28"/>
          <w:szCs w:val="28"/>
        </w:rPr>
        <w:br/>
      </w:r>
      <w:r w:rsidRPr="00E510E6">
        <w:rPr>
          <w:sz w:val="28"/>
          <w:szCs w:val="28"/>
          <w:bdr w:val="none" w:sz="0" w:space="0" w:color="auto" w:frame="1"/>
        </w:rPr>
        <w:t>          Лиссабонская декларация о правах пациента, принятая 34-й Всемирной Медицинской Ассамблеей в сентябре/октябре 1981 года;</w:t>
      </w:r>
      <w:r w:rsidRPr="00E510E6">
        <w:rPr>
          <w:sz w:val="28"/>
          <w:szCs w:val="28"/>
        </w:rPr>
        <w:br/>
      </w:r>
      <w:r w:rsidRPr="00E510E6">
        <w:rPr>
          <w:sz w:val="28"/>
          <w:szCs w:val="28"/>
          <w:bdr w:val="none" w:sz="0" w:space="0" w:color="auto" w:frame="1"/>
        </w:rPr>
        <w:t xml:space="preserve">          Кодекс врачебной этики Российской Федерации, одобренный Всероссийским </w:t>
      </w:r>
      <w:proofErr w:type="spellStart"/>
      <w:r w:rsidRPr="00E510E6">
        <w:rPr>
          <w:sz w:val="28"/>
          <w:szCs w:val="28"/>
          <w:bdr w:val="none" w:sz="0" w:space="0" w:color="auto" w:frame="1"/>
        </w:rPr>
        <w:t>Пироговским</w:t>
      </w:r>
      <w:proofErr w:type="spellEnd"/>
      <w:r w:rsidRPr="00E510E6">
        <w:rPr>
          <w:sz w:val="28"/>
          <w:szCs w:val="28"/>
          <w:bdr w:val="none" w:sz="0" w:space="0" w:color="auto" w:frame="1"/>
        </w:rPr>
        <w:t xml:space="preserve"> съездом врачей 7 июня 1997 года;</w:t>
      </w:r>
      <w:r w:rsidRPr="00E510E6">
        <w:rPr>
          <w:sz w:val="28"/>
          <w:szCs w:val="28"/>
        </w:rPr>
        <w:br/>
      </w:r>
      <w:r w:rsidRPr="00E510E6">
        <w:rPr>
          <w:sz w:val="28"/>
          <w:szCs w:val="28"/>
          <w:bdr w:val="none" w:sz="0" w:space="0" w:color="auto" w:frame="1"/>
        </w:rPr>
        <w:t>          Этический кодекс медицинской сестры России, принятый Российской Ассоциацией медицинских сестер в 1997 году;</w:t>
      </w:r>
      <w:proofErr w:type="gramEnd"/>
      <w:r w:rsidRPr="00E510E6">
        <w:rPr>
          <w:sz w:val="28"/>
          <w:szCs w:val="28"/>
        </w:rPr>
        <w:br/>
      </w:r>
      <w:r w:rsidRPr="00E510E6">
        <w:rPr>
          <w:sz w:val="28"/>
          <w:szCs w:val="28"/>
          <w:bdr w:val="none" w:sz="0" w:space="0" w:color="auto" w:frame="1"/>
        </w:rPr>
        <w:t>          Этический кодекс российского фармацевта, принятый Российской фармацевтической ассоциацией в 1995 году;</w:t>
      </w:r>
      <w:r w:rsidRPr="00E510E6">
        <w:rPr>
          <w:sz w:val="28"/>
          <w:szCs w:val="28"/>
        </w:rPr>
        <w:br/>
      </w:r>
      <w:r w:rsidRPr="00E510E6">
        <w:rPr>
          <w:sz w:val="28"/>
          <w:szCs w:val="28"/>
          <w:bdr w:val="none" w:sz="0" w:space="0" w:color="auto" w:frame="1"/>
        </w:rPr>
        <w:t xml:space="preserve">          Кодекс профессиональной этики врача Российской Федерации, принятый </w:t>
      </w:r>
      <w:r w:rsidRPr="00E510E6">
        <w:rPr>
          <w:sz w:val="28"/>
          <w:szCs w:val="28"/>
          <w:bdr w:val="none" w:sz="0" w:space="0" w:color="auto" w:frame="1"/>
        </w:rPr>
        <w:lastRenderedPageBreak/>
        <w:t>Первым национальным съездом врачей Российской Федерации (г. Москва, 5 октября 2012 г.).</w:t>
      </w:r>
    </w:p>
    <w:p w:rsidR="00E510E6" w:rsidRDefault="00E510E6" w:rsidP="00E510E6">
      <w:pPr>
        <w:spacing w:line="306" w:lineRule="atLeast"/>
        <w:jc w:val="center"/>
        <w:rPr>
          <w:b/>
          <w:bCs/>
          <w:sz w:val="28"/>
          <w:szCs w:val="28"/>
          <w:bdr w:val="none" w:sz="0" w:space="0" w:color="auto" w:frame="1"/>
        </w:rPr>
      </w:pPr>
    </w:p>
    <w:p w:rsidR="00E510E6" w:rsidRPr="00260E3C" w:rsidRDefault="00E510E6" w:rsidP="00260E3C">
      <w:pPr>
        <w:pStyle w:val="ad"/>
        <w:numPr>
          <w:ilvl w:val="0"/>
          <w:numId w:val="3"/>
        </w:numPr>
        <w:spacing w:line="306" w:lineRule="atLeast"/>
        <w:jc w:val="center"/>
        <w:rPr>
          <w:b/>
          <w:bCs/>
          <w:sz w:val="28"/>
          <w:szCs w:val="28"/>
          <w:bdr w:val="none" w:sz="0" w:space="0" w:color="auto" w:frame="1"/>
        </w:rPr>
      </w:pPr>
      <w:r w:rsidRPr="00260E3C">
        <w:rPr>
          <w:b/>
          <w:bCs/>
          <w:sz w:val="28"/>
          <w:szCs w:val="28"/>
          <w:bdr w:val="none" w:sz="0" w:space="0" w:color="auto" w:frame="1"/>
        </w:rPr>
        <w:t>Термины, определения, сокращения</w:t>
      </w:r>
    </w:p>
    <w:p w:rsidR="00260E3C" w:rsidRPr="00260E3C" w:rsidRDefault="00260E3C" w:rsidP="00260E3C">
      <w:pPr>
        <w:pStyle w:val="ad"/>
        <w:spacing w:line="306" w:lineRule="atLeast"/>
        <w:ind w:left="435"/>
        <w:rPr>
          <w:sz w:val="28"/>
          <w:szCs w:val="28"/>
        </w:rPr>
      </w:pPr>
    </w:p>
    <w:p w:rsidR="00E510E6" w:rsidRPr="00E510E6" w:rsidRDefault="00E510E6" w:rsidP="00E510E6">
      <w:pPr>
        <w:spacing w:line="306" w:lineRule="atLeast"/>
        <w:rPr>
          <w:sz w:val="28"/>
          <w:szCs w:val="28"/>
        </w:rPr>
      </w:pPr>
      <w:r w:rsidRPr="00E510E6">
        <w:rPr>
          <w:sz w:val="28"/>
          <w:szCs w:val="28"/>
          <w:bdr w:val="none" w:sz="0" w:space="0" w:color="auto" w:frame="1"/>
        </w:rPr>
        <w:t>          В настоящем Кодексе использованы термины и определения:</w:t>
      </w:r>
      <w:r w:rsidRPr="00E510E6">
        <w:rPr>
          <w:sz w:val="28"/>
          <w:szCs w:val="28"/>
        </w:rPr>
        <w:br/>
      </w:r>
      <w:r w:rsidRPr="00E510E6">
        <w:rPr>
          <w:sz w:val="28"/>
          <w:szCs w:val="28"/>
          <w:bdr w:val="none" w:sz="0" w:space="0" w:color="auto" w:frame="1"/>
        </w:rPr>
        <w:t>          ВРАЧЕБНАЯ ТАЙНА – медицинское, правовое, социально-этическое понятие, представляющее собой запрет медицинскому работнику сообщать третьим лицам информацию о состоянии здоровья пациента, диагнозе, результатах обследования, самом факте обращения за медицинской помощью и сведений о личной жизни, полученных при обследовании и лечении. Запрет распространяется также на всех лиц, которым эта информация стала известна в случаях, предусмотренных законодательством.</w:t>
      </w:r>
      <w:r w:rsidRPr="00E510E6">
        <w:rPr>
          <w:sz w:val="28"/>
          <w:szCs w:val="28"/>
        </w:rPr>
        <w:br/>
      </w:r>
      <w:r w:rsidRPr="00E510E6">
        <w:rPr>
          <w:sz w:val="28"/>
          <w:szCs w:val="28"/>
          <w:bdr w:val="none" w:sz="0" w:space="0" w:color="auto" w:frame="1"/>
        </w:rPr>
        <w:t>          ГАРАНТИЯ ПРАВ ПАЦИЕНТА – предусмотренное законом, иным правовым актом или договором обязательство по выполнению содержащихся в них норм и положений, обеспечивающих реализацию прав пациента при предоставлении медицинских и сервисных услуг.</w:t>
      </w:r>
      <w:r w:rsidRPr="00E510E6">
        <w:rPr>
          <w:sz w:val="28"/>
          <w:szCs w:val="28"/>
        </w:rPr>
        <w:br/>
      </w:r>
      <w:r w:rsidRPr="00E510E6">
        <w:rPr>
          <w:sz w:val="28"/>
          <w:szCs w:val="28"/>
          <w:bdr w:val="none" w:sz="0" w:space="0" w:color="auto" w:frame="1"/>
        </w:rPr>
        <w:t>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r w:rsidRPr="00E510E6">
        <w:rPr>
          <w:sz w:val="28"/>
          <w:szCs w:val="28"/>
        </w:rPr>
        <w:br/>
      </w:r>
      <w:r w:rsidRPr="00E510E6">
        <w:rPr>
          <w:sz w:val="28"/>
          <w:szCs w:val="28"/>
          <w:bdr w:val="none" w:sz="0" w:space="0" w:color="auto" w:frame="1"/>
        </w:rPr>
        <w:t>          КОРПОРАТИВНАЯ КУЛЬТУРА – совокупность материальных и духовных ценностей, созданных и создаваемых работниками учреждения в процессе трудовой деятельности.</w:t>
      </w:r>
      <w:r w:rsidRPr="00E510E6">
        <w:rPr>
          <w:sz w:val="28"/>
          <w:szCs w:val="28"/>
        </w:rPr>
        <w:br/>
      </w:r>
      <w:r w:rsidRPr="00E510E6">
        <w:rPr>
          <w:sz w:val="28"/>
          <w:szCs w:val="28"/>
          <w:bdr w:val="none" w:sz="0" w:space="0" w:color="auto" w:frame="1"/>
        </w:rPr>
        <w:t>          КОРПОРАТИВНЫЙ ЭТИКЕТ – совокупность норм поведения, правила профессионального этикета, распространяемые на работников учреждения.</w:t>
      </w:r>
      <w:r w:rsidRPr="00E510E6">
        <w:rPr>
          <w:sz w:val="28"/>
          <w:szCs w:val="28"/>
        </w:rPr>
        <w:br/>
      </w:r>
      <w:r w:rsidRPr="00E510E6">
        <w:rPr>
          <w:sz w:val="28"/>
          <w:szCs w:val="28"/>
          <w:bdr w:val="none" w:sz="0" w:space="0" w:color="auto" w:frame="1"/>
        </w:rPr>
        <w:t>          МЕДИЦИНСКАЯ ЭТИКА – совокупность нравственных норм профессиональной деятельности медицинских и фармацевтических работников, предусматривающая взаимоотношения с пациентом, медицинскими и фармацевтическими работниками между собой, с родственниками пациента, здоровыми людьми.</w:t>
      </w:r>
      <w:r w:rsidRPr="00E510E6">
        <w:rPr>
          <w:sz w:val="28"/>
          <w:szCs w:val="28"/>
        </w:rPr>
        <w:br/>
      </w:r>
      <w:r w:rsidRPr="00E510E6">
        <w:rPr>
          <w:sz w:val="28"/>
          <w:szCs w:val="28"/>
          <w:bdr w:val="none" w:sz="0" w:space="0" w:color="auto" w:frame="1"/>
        </w:rPr>
        <w:t>          МЕДИЦИНСКАЯ ДЕОНТОЛОГИЯ – совокупность этических норм поведения медицинских и фармацевтических работников при выполнении своих профессиональных обязанностей в отношении пациента.</w:t>
      </w:r>
      <w:r w:rsidRPr="00E510E6">
        <w:rPr>
          <w:sz w:val="28"/>
          <w:szCs w:val="28"/>
        </w:rPr>
        <w:br/>
      </w:r>
      <w:r w:rsidRPr="00E510E6">
        <w:rPr>
          <w:sz w:val="28"/>
          <w:szCs w:val="28"/>
          <w:bdr w:val="none" w:sz="0" w:space="0" w:color="auto" w:frame="1"/>
        </w:rPr>
        <w:t>          ПРАВА ПАЦИЕНТА – специфические права, производные от общих гражданских, политических, экономических, социальных прав человека и реализуемые при получении медицинской помощи и связанных с ней услуг или в связи с любым медицинским воздействием, осуществляемым в отношении граждан.</w:t>
      </w:r>
    </w:p>
    <w:p w:rsidR="00E510E6" w:rsidRDefault="00E510E6" w:rsidP="00E510E6">
      <w:pPr>
        <w:spacing w:line="306" w:lineRule="atLeast"/>
        <w:jc w:val="center"/>
        <w:rPr>
          <w:b/>
          <w:bCs/>
          <w:sz w:val="28"/>
          <w:szCs w:val="28"/>
          <w:bdr w:val="none" w:sz="0" w:space="0" w:color="auto" w:frame="1"/>
        </w:rPr>
      </w:pPr>
    </w:p>
    <w:p w:rsidR="00E510E6" w:rsidRPr="00597E0C" w:rsidRDefault="00E510E6" w:rsidP="00597E0C">
      <w:pPr>
        <w:pStyle w:val="ad"/>
        <w:numPr>
          <w:ilvl w:val="0"/>
          <w:numId w:val="3"/>
        </w:numPr>
        <w:spacing w:line="306" w:lineRule="atLeast"/>
        <w:jc w:val="center"/>
        <w:rPr>
          <w:b/>
          <w:bCs/>
          <w:sz w:val="28"/>
          <w:szCs w:val="28"/>
          <w:bdr w:val="none" w:sz="0" w:space="0" w:color="auto" w:frame="1"/>
        </w:rPr>
      </w:pPr>
      <w:r w:rsidRPr="00597E0C">
        <w:rPr>
          <w:b/>
          <w:bCs/>
          <w:sz w:val="28"/>
          <w:szCs w:val="28"/>
          <w:bdr w:val="none" w:sz="0" w:space="0" w:color="auto" w:frame="1"/>
        </w:rPr>
        <w:t>Общие положения</w:t>
      </w:r>
    </w:p>
    <w:p w:rsidR="00597E0C" w:rsidRPr="00597E0C" w:rsidRDefault="00597E0C" w:rsidP="00597E0C">
      <w:pPr>
        <w:pStyle w:val="ad"/>
        <w:spacing w:line="306" w:lineRule="atLeast"/>
        <w:ind w:left="435"/>
        <w:rPr>
          <w:sz w:val="28"/>
          <w:szCs w:val="28"/>
        </w:rPr>
      </w:pPr>
    </w:p>
    <w:p w:rsidR="00E510E6" w:rsidRPr="00E510E6" w:rsidRDefault="00E510E6" w:rsidP="00E510E6">
      <w:pPr>
        <w:spacing w:line="306" w:lineRule="atLeast"/>
        <w:rPr>
          <w:sz w:val="28"/>
          <w:szCs w:val="28"/>
        </w:rPr>
      </w:pPr>
      <w:r w:rsidRPr="00E510E6">
        <w:rPr>
          <w:sz w:val="28"/>
          <w:szCs w:val="28"/>
          <w:bdr w:val="none" w:sz="0" w:space="0" w:color="auto" w:frame="1"/>
        </w:rPr>
        <w:t xml:space="preserve">          Результаты работы </w:t>
      </w:r>
      <w:r>
        <w:rPr>
          <w:sz w:val="28"/>
          <w:szCs w:val="28"/>
          <w:bdr w:val="none" w:sz="0" w:space="0" w:color="auto" w:frame="1"/>
        </w:rPr>
        <w:t>Г</w:t>
      </w:r>
      <w:r w:rsidRPr="00E510E6">
        <w:rPr>
          <w:sz w:val="28"/>
          <w:szCs w:val="28"/>
          <w:bdr w:val="none" w:sz="0" w:space="0" w:color="auto" w:frame="1"/>
        </w:rPr>
        <w:t>БУЗ «</w:t>
      </w:r>
      <w:proofErr w:type="spellStart"/>
      <w:r>
        <w:rPr>
          <w:sz w:val="28"/>
          <w:szCs w:val="28"/>
          <w:bdr w:val="none" w:sz="0" w:space="0" w:color="auto" w:frame="1"/>
        </w:rPr>
        <w:t>Тарбагатайская</w:t>
      </w:r>
      <w:proofErr w:type="spellEnd"/>
      <w:r>
        <w:rPr>
          <w:sz w:val="28"/>
          <w:szCs w:val="28"/>
          <w:bdr w:val="none" w:sz="0" w:space="0" w:color="auto" w:frame="1"/>
        </w:rPr>
        <w:t xml:space="preserve"> ЦРБ» </w:t>
      </w:r>
      <w:r w:rsidRPr="00E510E6">
        <w:rPr>
          <w:sz w:val="28"/>
          <w:szCs w:val="28"/>
          <w:bdr w:val="none" w:sz="0" w:space="0" w:color="auto" w:frame="1"/>
        </w:rPr>
        <w:t xml:space="preserve">показывают, что одним из самых важных слагаемых успеха в работе, позволяющим достичь максимальной эффективности деятельности учреждения, является постоянное следование правилам медицинской этики и корпоративного этикета работников </w:t>
      </w:r>
      <w:r>
        <w:rPr>
          <w:sz w:val="28"/>
          <w:szCs w:val="28"/>
          <w:bdr w:val="none" w:sz="0" w:space="0" w:color="auto" w:frame="1"/>
        </w:rPr>
        <w:t>ЦРБ</w:t>
      </w:r>
      <w:r w:rsidRPr="00E510E6">
        <w:rPr>
          <w:sz w:val="28"/>
          <w:szCs w:val="28"/>
          <w:bdr w:val="none" w:sz="0" w:space="0" w:color="auto" w:frame="1"/>
        </w:rPr>
        <w:t>.</w:t>
      </w:r>
      <w:r w:rsidRPr="00E510E6">
        <w:rPr>
          <w:sz w:val="28"/>
          <w:szCs w:val="28"/>
        </w:rPr>
        <w:br/>
      </w:r>
      <w:r w:rsidRPr="00E510E6">
        <w:rPr>
          <w:sz w:val="28"/>
          <w:szCs w:val="28"/>
          <w:bdr w:val="none" w:sz="0" w:space="0" w:color="auto" w:frame="1"/>
        </w:rPr>
        <w:t xml:space="preserve">          </w:t>
      </w:r>
      <w:proofErr w:type="gramStart"/>
      <w:r w:rsidRPr="00E510E6">
        <w:rPr>
          <w:sz w:val="28"/>
          <w:szCs w:val="28"/>
          <w:bdr w:val="none" w:sz="0" w:space="0" w:color="auto" w:frame="1"/>
        </w:rPr>
        <w:t xml:space="preserve">С этой целью администрацией </w:t>
      </w:r>
      <w:r w:rsidR="00260E3C">
        <w:rPr>
          <w:sz w:val="28"/>
          <w:szCs w:val="28"/>
          <w:bdr w:val="none" w:sz="0" w:space="0" w:color="auto" w:frame="1"/>
        </w:rPr>
        <w:t xml:space="preserve"> </w:t>
      </w:r>
      <w:r>
        <w:rPr>
          <w:sz w:val="28"/>
          <w:szCs w:val="28"/>
          <w:bdr w:val="none" w:sz="0" w:space="0" w:color="auto" w:frame="1"/>
        </w:rPr>
        <w:t>ГБУЗ «</w:t>
      </w:r>
      <w:proofErr w:type="spellStart"/>
      <w:r>
        <w:rPr>
          <w:sz w:val="28"/>
          <w:szCs w:val="28"/>
          <w:bdr w:val="none" w:sz="0" w:space="0" w:color="auto" w:frame="1"/>
        </w:rPr>
        <w:t>Тарбагатайская</w:t>
      </w:r>
      <w:proofErr w:type="spellEnd"/>
      <w:r>
        <w:rPr>
          <w:sz w:val="28"/>
          <w:szCs w:val="28"/>
          <w:bdr w:val="none" w:sz="0" w:space="0" w:color="auto" w:frame="1"/>
        </w:rPr>
        <w:t xml:space="preserve"> ЦРБ» </w:t>
      </w:r>
      <w:r w:rsidRPr="00E510E6">
        <w:rPr>
          <w:sz w:val="28"/>
          <w:szCs w:val="28"/>
          <w:bdr w:val="none" w:sz="0" w:space="0" w:color="auto" w:frame="1"/>
        </w:rPr>
        <w:t xml:space="preserve"> разработан и утвержден КОДЕКС МЕДИЦИНСКОЙ ЭТИКИ и КОРПОРА</w:t>
      </w:r>
      <w:r w:rsidRPr="00E510E6">
        <w:rPr>
          <w:sz w:val="28"/>
          <w:szCs w:val="28"/>
          <w:bdr w:val="none" w:sz="0" w:space="0" w:color="auto" w:frame="1"/>
        </w:rPr>
        <w:softHyphen/>
        <w:t xml:space="preserve">ТИВНОГОЙ ЭТИКЕТА СОТРУДНИКОВ </w:t>
      </w:r>
      <w:r w:rsidR="00597E0C">
        <w:rPr>
          <w:sz w:val="28"/>
          <w:szCs w:val="28"/>
          <w:bdr w:val="none" w:sz="0" w:space="0" w:color="auto" w:frame="1"/>
        </w:rPr>
        <w:t xml:space="preserve"> </w:t>
      </w:r>
      <w:r>
        <w:rPr>
          <w:sz w:val="28"/>
          <w:szCs w:val="28"/>
          <w:bdr w:val="none" w:sz="0" w:space="0" w:color="auto" w:frame="1"/>
        </w:rPr>
        <w:t xml:space="preserve">государственного </w:t>
      </w:r>
      <w:r w:rsidRPr="00E510E6">
        <w:rPr>
          <w:sz w:val="28"/>
          <w:szCs w:val="28"/>
          <w:bdr w:val="none" w:sz="0" w:space="0" w:color="auto" w:frame="1"/>
        </w:rPr>
        <w:t>бюджетного учреждения здравоохранения «</w:t>
      </w:r>
      <w:proofErr w:type="spellStart"/>
      <w:r>
        <w:rPr>
          <w:sz w:val="28"/>
          <w:szCs w:val="28"/>
          <w:bdr w:val="none" w:sz="0" w:space="0" w:color="auto" w:frame="1"/>
        </w:rPr>
        <w:t>Тарбагатайская</w:t>
      </w:r>
      <w:proofErr w:type="spellEnd"/>
      <w:r>
        <w:rPr>
          <w:sz w:val="28"/>
          <w:szCs w:val="28"/>
          <w:bdr w:val="none" w:sz="0" w:space="0" w:color="auto" w:frame="1"/>
        </w:rPr>
        <w:t xml:space="preserve"> центральная районная больница</w:t>
      </w:r>
      <w:r w:rsidRPr="00E510E6">
        <w:rPr>
          <w:sz w:val="28"/>
          <w:szCs w:val="28"/>
          <w:bdr w:val="none" w:sz="0" w:space="0" w:color="auto" w:frame="1"/>
        </w:rPr>
        <w:t>» (далее –</w:t>
      </w:r>
      <w:r w:rsidRPr="00E510E6">
        <w:rPr>
          <w:sz w:val="28"/>
          <w:szCs w:val="28"/>
          <w:bdr w:val="none" w:sz="0" w:space="0" w:color="auto" w:frame="1"/>
        </w:rPr>
        <w:lastRenderedPageBreak/>
        <w:t> Кодекс), представ</w:t>
      </w:r>
      <w:r w:rsidRPr="00E510E6">
        <w:rPr>
          <w:sz w:val="28"/>
          <w:szCs w:val="28"/>
          <w:bdr w:val="none" w:sz="0" w:space="0" w:color="auto" w:frame="1"/>
        </w:rPr>
        <w:softHyphen/>
        <w:t>ляющий собой совокупность правил и норм поведения, касающихся внешнего проявления отношения между сотрудниками, контакт с пациентами на вызове, их родственниками и  окружающими  лицами, форм обращений и приветствий, а также формирования имиджа учреждения.</w:t>
      </w:r>
      <w:proofErr w:type="gramEnd"/>
      <w:r w:rsidRPr="00E510E6">
        <w:rPr>
          <w:sz w:val="28"/>
          <w:szCs w:val="28"/>
          <w:bdr w:val="none" w:sz="0" w:space="0" w:color="auto" w:frame="1"/>
        </w:rPr>
        <w:t xml:space="preserve"> Настоящий Кодекс распространяется на работников </w:t>
      </w:r>
      <w:r w:rsidR="00597E0C">
        <w:rPr>
          <w:sz w:val="28"/>
          <w:szCs w:val="28"/>
          <w:bdr w:val="none" w:sz="0" w:space="0" w:color="auto" w:frame="1"/>
        </w:rPr>
        <w:t>Г</w:t>
      </w:r>
      <w:r w:rsidRPr="00E510E6">
        <w:rPr>
          <w:sz w:val="28"/>
          <w:szCs w:val="28"/>
          <w:bdr w:val="none" w:sz="0" w:space="0" w:color="auto" w:frame="1"/>
        </w:rPr>
        <w:t>БУЗ «</w:t>
      </w:r>
      <w:proofErr w:type="spellStart"/>
      <w:r w:rsidR="00597E0C">
        <w:rPr>
          <w:sz w:val="28"/>
          <w:szCs w:val="28"/>
          <w:bdr w:val="none" w:sz="0" w:space="0" w:color="auto" w:frame="1"/>
        </w:rPr>
        <w:t>Тарбагатайская</w:t>
      </w:r>
      <w:proofErr w:type="spellEnd"/>
      <w:r w:rsidR="00597E0C">
        <w:rPr>
          <w:sz w:val="28"/>
          <w:szCs w:val="28"/>
          <w:bdr w:val="none" w:sz="0" w:space="0" w:color="auto" w:frame="1"/>
        </w:rPr>
        <w:t xml:space="preserve"> ЦРБ»</w:t>
      </w:r>
      <w:r w:rsidRPr="00E510E6">
        <w:rPr>
          <w:sz w:val="28"/>
          <w:szCs w:val="28"/>
          <w:bdr w:val="none" w:sz="0" w:space="0" w:color="auto" w:frame="1"/>
        </w:rPr>
        <w:t>, он является составной частью условий труда работников учреждения с момента подтверждения ими факта ознакомления с ним.</w:t>
      </w:r>
      <w:r w:rsidRPr="00E510E6">
        <w:rPr>
          <w:sz w:val="28"/>
          <w:szCs w:val="28"/>
        </w:rPr>
        <w:br/>
      </w:r>
      <w:r w:rsidRPr="00E510E6">
        <w:rPr>
          <w:sz w:val="28"/>
          <w:szCs w:val="28"/>
          <w:bdr w:val="none" w:sz="0" w:space="0" w:color="auto" w:frame="1"/>
        </w:rPr>
        <w:t xml:space="preserve">          Каждый сотрудник </w:t>
      </w:r>
      <w:r w:rsidR="00324D44">
        <w:rPr>
          <w:sz w:val="28"/>
          <w:szCs w:val="28"/>
          <w:bdr w:val="none" w:sz="0" w:space="0" w:color="auto" w:frame="1"/>
        </w:rPr>
        <w:t>ЦРБ</w:t>
      </w:r>
      <w:r w:rsidRPr="00E510E6">
        <w:rPr>
          <w:sz w:val="28"/>
          <w:szCs w:val="28"/>
          <w:bdr w:val="none" w:sz="0" w:space="0" w:color="auto" w:frame="1"/>
        </w:rPr>
        <w:t xml:space="preserve"> должен принимать все необходимые меры для выполне</w:t>
      </w:r>
      <w:r w:rsidRPr="00E510E6">
        <w:rPr>
          <w:sz w:val="28"/>
          <w:szCs w:val="28"/>
          <w:bdr w:val="none" w:sz="0" w:space="0" w:color="auto" w:frame="1"/>
        </w:rPr>
        <w:softHyphen/>
        <w:t xml:space="preserve">ния положений настоящего Кодекса. Все работники </w:t>
      </w:r>
      <w:r w:rsidR="00324D44">
        <w:rPr>
          <w:sz w:val="28"/>
          <w:szCs w:val="28"/>
          <w:bdr w:val="none" w:sz="0" w:space="0" w:color="auto" w:frame="1"/>
        </w:rPr>
        <w:t>ЦРБ</w:t>
      </w:r>
      <w:r w:rsidRPr="00E510E6">
        <w:rPr>
          <w:sz w:val="28"/>
          <w:szCs w:val="28"/>
          <w:bdr w:val="none" w:sz="0" w:space="0" w:color="auto" w:frame="1"/>
        </w:rPr>
        <w:t xml:space="preserve"> обязаны придерживаться высоких этических стандартов предоставления </w:t>
      </w:r>
      <w:r w:rsidR="00324D44">
        <w:rPr>
          <w:sz w:val="28"/>
          <w:szCs w:val="28"/>
          <w:bdr w:val="none" w:sz="0" w:space="0" w:color="auto" w:frame="1"/>
        </w:rPr>
        <w:t xml:space="preserve">медицинских </w:t>
      </w:r>
      <w:r w:rsidRPr="00E510E6">
        <w:rPr>
          <w:sz w:val="28"/>
          <w:szCs w:val="28"/>
          <w:bdr w:val="none" w:sz="0" w:space="0" w:color="auto" w:frame="1"/>
        </w:rPr>
        <w:t xml:space="preserve">услуг. Соблюдение этих правил является ключом к конструктивному общению, позволит достичь максимальной </w:t>
      </w:r>
      <w:r w:rsidR="00260E3C">
        <w:rPr>
          <w:sz w:val="28"/>
          <w:szCs w:val="28"/>
          <w:bdr w:val="none" w:sz="0" w:space="0" w:color="auto" w:frame="1"/>
        </w:rPr>
        <w:t xml:space="preserve"> </w:t>
      </w:r>
      <w:r w:rsidRPr="00E510E6">
        <w:rPr>
          <w:sz w:val="28"/>
          <w:szCs w:val="28"/>
          <w:bdr w:val="none" w:sz="0" w:space="0" w:color="auto" w:frame="1"/>
        </w:rPr>
        <w:t>эффективности в обслужи</w:t>
      </w:r>
      <w:r w:rsidRPr="00E510E6">
        <w:rPr>
          <w:sz w:val="28"/>
          <w:szCs w:val="28"/>
          <w:bdr w:val="none" w:sz="0" w:space="0" w:color="auto" w:frame="1"/>
        </w:rPr>
        <w:softHyphen/>
        <w:t>вании вызовов, устранить конфликт корпоративных и личных интересов, достойно нести высокое звание –</w:t>
      </w:r>
      <w:r w:rsidR="00260E3C">
        <w:rPr>
          <w:sz w:val="28"/>
          <w:szCs w:val="28"/>
          <w:bdr w:val="none" w:sz="0" w:space="0" w:color="auto" w:frame="1"/>
        </w:rPr>
        <w:t xml:space="preserve"> </w:t>
      </w:r>
      <w:r w:rsidRPr="00E510E6">
        <w:rPr>
          <w:sz w:val="28"/>
          <w:szCs w:val="28"/>
          <w:bdr w:val="none" w:sz="0" w:space="0" w:color="auto" w:frame="1"/>
        </w:rPr>
        <w:t xml:space="preserve">сотрудник </w:t>
      </w:r>
      <w:r w:rsidR="00324D44">
        <w:rPr>
          <w:sz w:val="28"/>
          <w:szCs w:val="28"/>
          <w:bdr w:val="none" w:sz="0" w:space="0" w:color="auto" w:frame="1"/>
        </w:rPr>
        <w:t xml:space="preserve">медицинского учреждения, </w:t>
      </w:r>
      <w:r w:rsidRPr="00E510E6">
        <w:rPr>
          <w:sz w:val="28"/>
          <w:szCs w:val="28"/>
          <w:bdr w:val="none" w:sz="0" w:space="0" w:color="auto" w:frame="1"/>
        </w:rPr>
        <w:t xml:space="preserve"> повысить культуру и качество оказания скорой медицинской помощи населению.</w:t>
      </w:r>
      <w:r w:rsidRPr="00E510E6">
        <w:rPr>
          <w:sz w:val="28"/>
          <w:szCs w:val="28"/>
        </w:rPr>
        <w:br/>
      </w:r>
      <w:r w:rsidRPr="00E510E6">
        <w:rPr>
          <w:sz w:val="28"/>
          <w:szCs w:val="28"/>
          <w:bdr w:val="none" w:sz="0" w:space="0" w:color="auto" w:frame="1"/>
        </w:rPr>
        <w:t xml:space="preserve">          Администрация </w:t>
      </w:r>
      <w:r w:rsidR="00597E0C">
        <w:rPr>
          <w:sz w:val="28"/>
          <w:szCs w:val="28"/>
          <w:bdr w:val="none" w:sz="0" w:space="0" w:color="auto" w:frame="1"/>
        </w:rPr>
        <w:t>ЦРБ</w:t>
      </w:r>
      <w:r w:rsidRPr="00E510E6">
        <w:rPr>
          <w:sz w:val="28"/>
          <w:szCs w:val="28"/>
          <w:bdr w:val="none" w:sz="0" w:space="0" w:color="auto" w:frame="1"/>
        </w:rPr>
        <w:t xml:space="preserve"> несет ответственность за строгое соблюдение этических норм и стандартов профессиональной деятельности, за создание корпоративной культуры. Все сотрудники </w:t>
      </w:r>
      <w:r w:rsidR="00597E0C">
        <w:rPr>
          <w:sz w:val="28"/>
          <w:szCs w:val="28"/>
          <w:bdr w:val="none" w:sz="0" w:space="0" w:color="auto" w:frame="1"/>
        </w:rPr>
        <w:t>ЦРБ</w:t>
      </w:r>
      <w:r w:rsidRPr="00E510E6">
        <w:rPr>
          <w:sz w:val="28"/>
          <w:szCs w:val="28"/>
          <w:bdr w:val="none" w:sz="0" w:space="0" w:color="auto" w:frame="1"/>
        </w:rPr>
        <w:t xml:space="preserve"> должны осознавать свою роль в деятельности. Успеха можно достичь только благодаря тесному взаимодействию сотрудников внутри учреждения, коммуникациям между его структурными подразделениями.</w:t>
      </w:r>
      <w:r w:rsidRPr="00E510E6">
        <w:rPr>
          <w:sz w:val="28"/>
          <w:szCs w:val="28"/>
        </w:rPr>
        <w:br/>
      </w:r>
      <w:r w:rsidRPr="00E510E6">
        <w:rPr>
          <w:sz w:val="28"/>
          <w:szCs w:val="28"/>
          <w:bdr w:val="none" w:sz="0" w:space="0" w:color="auto" w:frame="1"/>
        </w:rPr>
        <w:t xml:space="preserve">          Основной целью </w:t>
      </w:r>
      <w:r w:rsidR="00597E0C">
        <w:rPr>
          <w:sz w:val="28"/>
          <w:szCs w:val="28"/>
          <w:bdr w:val="none" w:sz="0" w:space="0" w:color="auto" w:frame="1"/>
        </w:rPr>
        <w:t>ЦРБ</w:t>
      </w:r>
      <w:r w:rsidRPr="00E510E6">
        <w:rPr>
          <w:sz w:val="28"/>
          <w:szCs w:val="28"/>
          <w:bdr w:val="none" w:sz="0" w:space="0" w:color="auto" w:frame="1"/>
        </w:rPr>
        <w:t xml:space="preserve"> является удовлетворение потребностей пациентов путем оказания качественной, доступной, квалифицированной, круглосуточной экстренной медицинской помощи.</w:t>
      </w:r>
      <w:r w:rsidRPr="00E510E6">
        <w:rPr>
          <w:sz w:val="28"/>
          <w:szCs w:val="28"/>
        </w:rPr>
        <w:br/>
      </w:r>
      <w:r w:rsidRPr="00E510E6">
        <w:rPr>
          <w:sz w:val="28"/>
          <w:szCs w:val="28"/>
          <w:bdr w:val="none" w:sz="0" w:space="0" w:color="auto" w:frame="1"/>
        </w:rPr>
        <w:t>          В соответствии Политикой в области качества и с действующим законодательством основополагающим при оказании медицинской помощи является принцип приоритета интересов пациента.</w:t>
      </w:r>
      <w:r w:rsidRPr="00E510E6">
        <w:rPr>
          <w:sz w:val="28"/>
          <w:szCs w:val="28"/>
        </w:rPr>
        <w:br/>
      </w:r>
      <w:r w:rsidRPr="00E510E6">
        <w:rPr>
          <w:sz w:val="28"/>
          <w:szCs w:val="28"/>
          <w:bdr w:val="none" w:sz="0" w:space="0" w:color="auto" w:frame="1"/>
        </w:rPr>
        <w:t>          Медицинский работник обязан оказать медицинскую помощь любому человеку вне зависимости от пола, возраста, расовой и национальной принадлежности, места проживания, его социального статуса, религиозных и политических убеждений и иных немедицинских факторов.</w:t>
      </w:r>
      <w:r w:rsidRPr="00E510E6">
        <w:rPr>
          <w:sz w:val="28"/>
          <w:szCs w:val="28"/>
        </w:rPr>
        <w:br/>
      </w:r>
      <w:r w:rsidRPr="00E510E6">
        <w:rPr>
          <w:sz w:val="28"/>
          <w:szCs w:val="28"/>
          <w:bdr w:val="none" w:sz="0" w:space="0" w:color="auto" w:frame="1"/>
        </w:rPr>
        <w:t>          Медицинский работник несет ответственность, в том числе и моральную, за обеспечение качественной и безопасной медицинской помощи в соответствии со своей квалификацией и должностными обязанностями в пределах имеющихся ресурсов.</w:t>
      </w:r>
      <w:r w:rsidRPr="00E510E6">
        <w:rPr>
          <w:sz w:val="28"/>
          <w:szCs w:val="28"/>
        </w:rPr>
        <w:br/>
      </w:r>
      <w:r w:rsidRPr="00E510E6">
        <w:rPr>
          <w:sz w:val="28"/>
          <w:szCs w:val="28"/>
          <w:bdr w:val="none" w:sz="0" w:space="0" w:color="auto" w:frame="1"/>
        </w:rPr>
        <w:t>          Моральная обязанность медицинского работника соблюдать чистоту рядов медицинского сообщества, беспристрастно анализировать как ошибки своих коллег, так и свои собственные. Препятствовать практике бесчестных и некомпетентных коллег, а также различного рода непрофессионалов, наносящих ущерб здоровью пациентов.</w:t>
      </w:r>
      <w:r w:rsidRPr="00E510E6">
        <w:rPr>
          <w:sz w:val="28"/>
          <w:szCs w:val="28"/>
        </w:rPr>
        <w:br/>
      </w:r>
      <w:r w:rsidRPr="00E510E6">
        <w:rPr>
          <w:sz w:val="28"/>
          <w:szCs w:val="28"/>
          <w:bdr w:val="none" w:sz="0" w:space="0" w:color="auto" w:frame="1"/>
        </w:rPr>
        <w:t>          Участвуя в  комиссиях, консультациях, экспертизах и т.п., медицинский работник обязан ясно и открыто заявлять о своей позиции, отстаивать свою точку зрения, а в случаях давления на него - прибегать к общественной и юридической и защите.</w:t>
      </w:r>
      <w:r w:rsidRPr="00E510E6">
        <w:rPr>
          <w:sz w:val="28"/>
          <w:szCs w:val="28"/>
        </w:rPr>
        <w:br/>
      </w:r>
      <w:r w:rsidRPr="00E510E6">
        <w:rPr>
          <w:sz w:val="28"/>
          <w:szCs w:val="28"/>
          <w:bdr w:val="none" w:sz="0" w:space="0" w:color="auto" w:frame="1"/>
        </w:rPr>
        <w:t xml:space="preserve">          Медицинский работник не вправе использовать свои знания и возможности в негуманных целях и без достаточных оснований применять медицинские меры или отказывать в них; использовать методы медицинского воздействия на пациента с целью его наказания, а также в интересах третьих лиц; наносить пациенту физический, нравственный или материальный ущерб ни намеренно, ни по небрежности и безучастно относиться к действиям третьих лиц, причиняющих </w:t>
      </w:r>
      <w:r w:rsidRPr="00E510E6">
        <w:rPr>
          <w:sz w:val="28"/>
          <w:szCs w:val="28"/>
          <w:bdr w:val="none" w:sz="0" w:space="0" w:color="auto" w:frame="1"/>
        </w:rPr>
        <w:lastRenderedPageBreak/>
        <w:t>такой ущерб.</w:t>
      </w:r>
      <w:r w:rsidRPr="00E510E6">
        <w:rPr>
          <w:sz w:val="28"/>
          <w:szCs w:val="28"/>
        </w:rPr>
        <w:br/>
      </w:r>
      <w:r w:rsidRPr="00E510E6">
        <w:rPr>
          <w:sz w:val="28"/>
          <w:szCs w:val="28"/>
          <w:bdr w:val="none" w:sz="0" w:space="0" w:color="auto" w:frame="1"/>
        </w:rPr>
        <w:t>Медицинский работник не имеет права, пользуясь своим положением, эмоциональным состоянием пациента, заключать с ним имущественные сделки, использовать в личных целях его труд, а также заниматься вымогательством и взяточничеством.</w:t>
      </w:r>
      <w:r w:rsidRPr="00E510E6">
        <w:rPr>
          <w:sz w:val="28"/>
          <w:szCs w:val="28"/>
        </w:rPr>
        <w:br/>
      </w:r>
      <w:r w:rsidRPr="00E510E6">
        <w:rPr>
          <w:sz w:val="28"/>
          <w:szCs w:val="28"/>
          <w:bdr w:val="none" w:sz="0" w:space="0" w:color="auto" w:frame="1"/>
        </w:rPr>
        <w:t>          Отказ пациента от предлагаемых платных медицинских услуг не может быть причиной ухудшения качества и доступности, уменьшения видов и объемов медицинской помощи, предоставляемых ему бесплатно в рамках государственных гарантий, установленных законодательством Российской Федерации.</w:t>
      </w:r>
      <w:r w:rsidRPr="00E510E6">
        <w:rPr>
          <w:sz w:val="28"/>
          <w:szCs w:val="28"/>
        </w:rPr>
        <w:br/>
      </w:r>
      <w:r w:rsidRPr="00E510E6">
        <w:rPr>
          <w:sz w:val="28"/>
          <w:szCs w:val="28"/>
          <w:bdr w:val="none" w:sz="0" w:space="0" w:color="auto" w:frame="1"/>
        </w:rPr>
        <w:t>          Подарки от пациентов и пациентам крайне не желательны, поскольку могут создать впечатление у пациентов, не дарящих и не получающих подарков, что им оказывают меньшую заботу. Подарки не должны вручаться или приниматься в обмен за услуги. Получение подарков в виде наличных денег или ценных подарков запрещается.</w:t>
      </w:r>
      <w:r w:rsidRPr="00E510E6">
        <w:rPr>
          <w:sz w:val="28"/>
          <w:szCs w:val="28"/>
        </w:rPr>
        <w:br/>
      </w:r>
      <w:r w:rsidRPr="00E510E6">
        <w:rPr>
          <w:sz w:val="28"/>
          <w:szCs w:val="28"/>
          <w:bdr w:val="none" w:sz="0" w:space="0" w:color="auto" w:frame="1"/>
        </w:rPr>
        <w:t>          Медицинский работник не вправе предоставлять при назначении курса лечения пациенту недостоверную, неполную или искаженную информацию об используемых лекарственных препаратах, медицинских изделиях, в том числе скрывать от пациента информацию о наличии лекарственных препаратов, медицинских изделий, имеющих более низкую цену.</w:t>
      </w:r>
      <w:r w:rsidRPr="00E510E6">
        <w:rPr>
          <w:sz w:val="28"/>
          <w:szCs w:val="28"/>
        </w:rPr>
        <w:br/>
      </w:r>
      <w:r w:rsidRPr="00E510E6">
        <w:rPr>
          <w:sz w:val="28"/>
          <w:szCs w:val="28"/>
          <w:bdr w:val="none" w:sz="0" w:space="0" w:color="auto" w:frame="1"/>
        </w:rPr>
        <w:t xml:space="preserve">          Медицинский работник не должен принимать поощрений от фармацевтических фирм за назначение предлагаемых ими лекарств, использовать в </w:t>
      </w:r>
      <w:r w:rsidR="00324D44">
        <w:rPr>
          <w:sz w:val="28"/>
          <w:szCs w:val="28"/>
          <w:bdr w:val="none" w:sz="0" w:space="0" w:color="auto" w:frame="1"/>
        </w:rPr>
        <w:t xml:space="preserve">ЦРБ </w:t>
      </w:r>
      <w:r w:rsidRPr="00E510E6">
        <w:rPr>
          <w:sz w:val="28"/>
          <w:szCs w:val="28"/>
          <w:bdr w:val="none" w:sz="0" w:space="0" w:color="auto" w:frame="1"/>
        </w:rPr>
        <w:t xml:space="preserve"> предметы, имеющие логотип компании или торговое наименование лекарственного препарата, медицинского изделия.</w:t>
      </w:r>
    </w:p>
    <w:p w:rsidR="00A32D5C" w:rsidRDefault="00A32D5C" w:rsidP="00A32D5C">
      <w:pPr>
        <w:spacing w:line="306" w:lineRule="atLeast"/>
        <w:jc w:val="center"/>
        <w:rPr>
          <w:b/>
          <w:bCs/>
          <w:sz w:val="28"/>
          <w:szCs w:val="28"/>
          <w:bdr w:val="none" w:sz="0" w:space="0" w:color="auto" w:frame="1"/>
        </w:rPr>
      </w:pPr>
    </w:p>
    <w:p w:rsidR="00A32D5C" w:rsidRPr="00A32D5C" w:rsidRDefault="00A32D5C" w:rsidP="00A32D5C">
      <w:pPr>
        <w:spacing w:line="306" w:lineRule="atLeast"/>
        <w:jc w:val="center"/>
        <w:rPr>
          <w:b/>
          <w:bCs/>
          <w:sz w:val="28"/>
          <w:szCs w:val="28"/>
          <w:bdr w:val="none" w:sz="0" w:space="0" w:color="auto" w:frame="1"/>
        </w:rPr>
      </w:pPr>
    </w:p>
    <w:p w:rsidR="00E510E6" w:rsidRPr="00324D44" w:rsidRDefault="00E510E6" w:rsidP="00A32D5C">
      <w:pPr>
        <w:pStyle w:val="ad"/>
        <w:numPr>
          <w:ilvl w:val="0"/>
          <w:numId w:val="3"/>
        </w:numPr>
        <w:spacing w:line="306" w:lineRule="atLeast"/>
        <w:jc w:val="center"/>
        <w:rPr>
          <w:b/>
          <w:bCs/>
          <w:sz w:val="28"/>
          <w:szCs w:val="28"/>
          <w:bdr w:val="none" w:sz="0" w:space="0" w:color="auto" w:frame="1"/>
        </w:rPr>
      </w:pPr>
      <w:r w:rsidRPr="00324D44">
        <w:rPr>
          <w:b/>
          <w:bCs/>
          <w:sz w:val="28"/>
          <w:szCs w:val="28"/>
          <w:bdr w:val="none" w:sz="0" w:space="0" w:color="auto" w:frame="1"/>
        </w:rPr>
        <w:t>Цели создания Кодекса</w:t>
      </w:r>
    </w:p>
    <w:p w:rsidR="00324D44" w:rsidRPr="00324D44" w:rsidRDefault="00324D44" w:rsidP="00324D44">
      <w:pPr>
        <w:pStyle w:val="ad"/>
        <w:spacing w:line="306" w:lineRule="atLeast"/>
        <w:ind w:left="435"/>
        <w:rPr>
          <w:sz w:val="28"/>
          <w:szCs w:val="28"/>
        </w:rPr>
      </w:pPr>
    </w:p>
    <w:p w:rsidR="00E510E6" w:rsidRPr="00E510E6" w:rsidRDefault="00E510E6" w:rsidP="00E510E6">
      <w:pPr>
        <w:spacing w:line="306" w:lineRule="atLeast"/>
        <w:rPr>
          <w:sz w:val="28"/>
          <w:szCs w:val="28"/>
        </w:rPr>
      </w:pPr>
      <w:r w:rsidRPr="00E510E6">
        <w:rPr>
          <w:sz w:val="28"/>
          <w:szCs w:val="28"/>
          <w:bdr w:val="none" w:sz="0" w:space="0" w:color="auto" w:frame="1"/>
        </w:rPr>
        <w:t xml:space="preserve">          Создавая настоящий Кодекс, администрация  </w:t>
      </w:r>
      <w:r w:rsidR="00324D44">
        <w:rPr>
          <w:sz w:val="28"/>
          <w:szCs w:val="28"/>
          <w:bdr w:val="none" w:sz="0" w:space="0" w:color="auto" w:frame="1"/>
        </w:rPr>
        <w:t>Г</w:t>
      </w:r>
      <w:r w:rsidRPr="00E510E6">
        <w:rPr>
          <w:sz w:val="28"/>
          <w:szCs w:val="28"/>
          <w:bdr w:val="none" w:sz="0" w:space="0" w:color="auto" w:frame="1"/>
        </w:rPr>
        <w:t>БУЗ «</w:t>
      </w:r>
      <w:proofErr w:type="spellStart"/>
      <w:r w:rsidR="00324D44">
        <w:rPr>
          <w:sz w:val="28"/>
          <w:szCs w:val="28"/>
          <w:bdr w:val="none" w:sz="0" w:space="0" w:color="auto" w:frame="1"/>
        </w:rPr>
        <w:t>Тарбагатайская</w:t>
      </w:r>
      <w:proofErr w:type="spellEnd"/>
      <w:r w:rsidR="00324D44">
        <w:rPr>
          <w:sz w:val="28"/>
          <w:szCs w:val="28"/>
          <w:bdr w:val="none" w:sz="0" w:space="0" w:color="auto" w:frame="1"/>
        </w:rPr>
        <w:t xml:space="preserve"> ЦРБ</w:t>
      </w:r>
      <w:r w:rsidRPr="00E510E6">
        <w:rPr>
          <w:sz w:val="28"/>
          <w:szCs w:val="28"/>
          <w:bdr w:val="none" w:sz="0" w:space="0" w:color="auto" w:frame="1"/>
        </w:rPr>
        <w:t>» преследовало следующие цели:</w:t>
      </w:r>
      <w:r w:rsidRPr="00E510E6">
        <w:rPr>
          <w:sz w:val="28"/>
          <w:szCs w:val="28"/>
        </w:rPr>
        <w:br/>
      </w:r>
      <w:r w:rsidRPr="00E510E6">
        <w:rPr>
          <w:sz w:val="28"/>
          <w:szCs w:val="28"/>
          <w:bdr w:val="none" w:sz="0" w:space="0" w:color="auto" w:frame="1"/>
        </w:rPr>
        <w:t xml:space="preserve">          - поддержание и укрепление репутации </w:t>
      </w:r>
      <w:r w:rsidR="00324D44">
        <w:rPr>
          <w:sz w:val="28"/>
          <w:szCs w:val="28"/>
          <w:bdr w:val="none" w:sz="0" w:space="0" w:color="auto" w:frame="1"/>
        </w:rPr>
        <w:t>Г</w:t>
      </w:r>
      <w:r w:rsidRPr="00E510E6">
        <w:rPr>
          <w:sz w:val="28"/>
          <w:szCs w:val="28"/>
          <w:bdr w:val="none" w:sz="0" w:space="0" w:color="auto" w:frame="1"/>
        </w:rPr>
        <w:t>БУЗ «</w:t>
      </w:r>
      <w:proofErr w:type="spellStart"/>
      <w:r w:rsidR="00324D44">
        <w:rPr>
          <w:sz w:val="28"/>
          <w:szCs w:val="28"/>
          <w:bdr w:val="none" w:sz="0" w:space="0" w:color="auto" w:frame="1"/>
        </w:rPr>
        <w:t>Т</w:t>
      </w:r>
      <w:r w:rsidR="00260E3C">
        <w:rPr>
          <w:sz w:val="28"/>
          <w:szCs w:val="28"/>
          <w:bdr w:val="none" w:sz="0" w:space="0" w:color="auto" w:frame="1"/>
        </w:rPr>
        <w:t>арбагатайская</w:t>
      </w:r>
      <w:proofErr w:type="spellEnd"/>
      <w:r w:rsidR="00260E3C">
        <w:rPr>
          <w:sz w:val="28"/>
          <w:szCs w:val="28"/>
          <w:bdr w:val="none" w:sz="0" w:space="0" w:color="auto" w:frame="1"/>
        </w:rPr>
        <w:t xml:space="preserve"> </w:t>
      </w:r>
      <w:r w:rsidR="00324D44">
        <w:rPr>
          <w:sz w:val="28"/>
          <w:szCs w:val="28"/>
          <w:bdr w:val="none" w:sz="0" w:space="0" w:color="auto" w:frame="1"/>
        </w:rPr>
        <w:t>ЦРБ</w:t>
      </w:r>
      <w:r w:rsidRPr="00E510E6">
        <w:rPr>
          <w:sz w:val="28"/>
          <w:szCs w:val="28"/>
          <w:bdr w:val="none" w:sz="0" w:space="0" w:color="auto" w:frame="1"/>
        </w:rPr>
        <w:t>» на рынке услуг;</w:t>
      </w:r>
      <w:r w:rsidRPr="00E510E6">
        <w:rPr>
          <w:sz w:val="28"/>
          <w:szCs w:val="28"/>
        </w:rPr>
        <w:br/>
      </w:r>
      <w:r w:rsidRPr="00E510E6">
        <w:rPr>
          <w:sz w:val="28"/>
          <w:szCs w:val="28"/>
          <w:bdr w:val="none" w:sz="0" w:space="0" w:color="auto" w:frame="1"/>
        </w:rPr>
        <w:t xml:space="preserve">          - обеспечение постоянного улучшения качества оказания  </w:t>
      </w:r>
      <w:r w:rsidR="00324D44">
        <w:rPr>
          <w:sz w:val="28"/>
          <w:szCs w:val="28"/>
          <w:bdr w:val="none" w:sz="0" w:space="0" w:color="auto" w:frame="1"/>
        </w:rPr>
        <w:t xml:space="preserve">медицинских </w:t>
      </w:r>
      <w:r w:rsidRPr="00E510E6">
        <w:rPr>
          <w:sz w:val="28"/>
          <w:szCs w:val="28"/>
          <w:bdr w:val="none" w:sz="0" w:space="0" w:color="auto" w:frame="1"/>
        </w:rPr>
        <w:t>услуг;</w:t>
      </w:r>
      <w:r w:rsidRPr="00E510E6">
        <w:rPr>
          <w:sz w:val="28"/>
          <w:szCs w:val="28"/>
        </w:rPr>
        <w:br/>
      </w:r>
      <w:r w:rsidRPr="00E510E6">
        <w:rPr>
          <w:sz w:val="28"/>
          <w:szCs w:val="28"/>
          <w:bdr w:val="none" w:sz="0" w:space="0" w:color="auto" w:frame="1"/>
        </w:rPr>
        <w:t xml:space="preserve">          - улучшение организации деятельности </w:t>
      </w:r>
      <w:r w:rsidR="00324D44">
        <w:rPr>
          <w:sz w:val="28"/>
          <w:szCs w:val="28"/>
          <w:bdr w:val="none" w:sz="0" w:space="0" w:color="auto" w:frame="1"/>
        </w:rPr>
        <w:t xml:space="preserve">ЦРБ </w:t>
      </w:r>
      <w:r w:rsidRPr="00E510E6">
        <w:rPr>
          <w:sz w:val="28"/>
          <w:szCs w:val="28"/>
          <w:bdr w:val="none" w:sz="0" w:space="0" w:color="auto" w:frame="1"/>
        </w:rPr>
        <w:t xml:space="preserve"> и рабочих мест сотрудников для успешной работы учреждения в целом.</w:t>
      </w:r>
    </w:p>
    <w:p w:rsidR="00324D44" w:rsidRDefault="00324D44" w:rsidP="00E510E6">
      <w:pPr>
        <w:spacing w:line="306" w:lineRule="atLeast"/>
        <w:jc w:val="center"/>
        <w:rPr>
          <w:b/>
          <w:bCs/>
          <w:sz w:val="28"/>
          <w:szCs w:val="28"/>
          <w:bdr w:val="none" w:sz="0" w:space="0" w:color="auto" w:frame="1"/>
        </w:rPr>
      </w:pPr>
    </w:p>
    <w:p w:rsidR="00E510E6" w:rsidRPr="00324D44" w:rsidRDefault="00E510E6" w:rsidP="00324D44">
      <w:pPr>
        <w:pStyle w:val="ad"/>
        <w:numPr>
          <w:ilvl w:val="0"/>
          <w:numId w:val="3"/>
        </w:numPr>
        <w:spacing w:line="306" w:lineRule="atLeast"/>
        <w:jc w:val="center"/>
        <w:rPr>
          <w:b/>
          <w:bCs/>
          <w:sz w:val="28"/>
          <w:szCs w:val="28"/>
          <w:bdr w:val="none" w:sz="0" w:space="0" w:color="auto" w:frame="1"/>
        </w:rPr>
      </w:pPr>
      <w:r w:rsidRPr="00324D44">
        <w:rPr>
          <w:b/>
          <w:bCs/>
          <w:sz w:val="28"/>
          <w:szCs w:val="28"/>
          <w:bdr w:val="none" w:sz="0" w:space="0" w:color="auto" w:frame="1"/>
        </w:rPr>
        <w:t>Основные принципы медицинской этики и деонтологии</w:t>
      </w:r>
    </w:p>
    <w:p w:rsidR="00324D44" w:rsidRPr="00324D44" w:rsidRDefault="00324D44" w:rsidP="00324D44">
      <w:pPr>
        <w:pStyle w:val="ad"/>
        <w:spacing w:line="306" w:lineRule="atLeast"/>
        <w:ind w:left="435"/>
        <w:rPr>
          <w:sz w:val="28"/>
          <w:szCs w:val="28"/>
        </w:rPr>
      </w:pPr>
    </w:p>
    <w:p w:rsidR="00E510E6" w:rsidRDefault="00E510E6" w:rsidP="00E510E6">
      <w:pPr>
        <w:spacing w:line="306" w:lineRule="atLeast"/>
        <w:rPr>
          <w:sz w:val="28"/>
          <w:szCs w:val="28"/>
          <w:bdr w:val="none" w:sz="0" w:space="0" w:color="auto" w:frame="1"/>
        </w:rPr>
      </w:pPr>
      <w:r w:rsidRPr="00E510E6">
        <w:rPr>
          <w:sz w:val="28"/>
          <w:szCs w:val="28"/>
          <w:bdr w:val="none" w:sz="0" w:space="0" w:color="auto" w:frame="1"/>
        </w:rPr>
        <w:t xml:space="preserve">          </w:t>
      </w:r>
      <w:proofErr w:type="gramStart"/>
      <w:r w:rsidRPr="00E510E6">
        <w:rPr>
          <w:sz w:val="28"/>
          <w:szCs w:val="28"/>
          <w:bdr w:val="none" w:sz="0" w:space="0" w:color="auto" w:frame="1"/>
        </w:rPr>
        <w:t>Принципы медицинской этики и деонтологии предусматривают:</w:t>
      </w:r>
      <w:r w:rsidRPr="00E510E6">
        <w:rPr>
          <w:sz w:val="28"/>
          <w:szCs w:val="28"/>
        </w:rPr>
        <w:br/>
      </w:r>
      <w:r w:rsidRPr="00E510E6">
        <w:rPr>
          <w:sz w:val="28"/>
          <w:szCs w:val="28"/>
          <w:bdr w:val="none" w:sz="0" w:space="0" w:color="auto" w:frame="1"/>
        </w:rPr>
        <w:t>          - одинаково уважительно относиться к гражданам, обратившимся за медицинской помощью;</w:t>
      </w:r>
      <w:r w:rsidRPr="00E510E6">
        <w:rPr>
          <w:sz w:val="28"/>
          <w:szCs w:val="28"/>
        </w:rPr>
        <w:br/>
      </w:r>
      <w:r w:rsidRPr="00E510E6">
        <w:rPr>
          <w:sz w:val="28"/>
          <w:szCs w:val="28"/>
          <w:bdr w:val="none" w:sz="0" w:space="0" w:color="auto" w:frame="1"/>
        </w:rPr>
        <w:t>          - избегать осуждения действий (бездействия) пациента, своих коллег, должностных лиц, государственных служащих;</w:t>
      </w:r>
      <w:r w:rsidRPr="00E510E6">
        <w:rPr>
          <w:sz w:val="28"/>
          <w:szCs w:val="28"/>
        </w:rPr>
        <w:br/>
      </w:r>
      <w:r w:rsidRPr="00E510E6">
        <w:rPr>
          <w:sz w:val="28"/>
          <w:szCs w:val="28"/>
          <w:bdr w:val="none" w:sz="0" w:space="0" w:color="auto" w:frame="1"/>
        </w:rPr>
        <w:t>          - не обсуждать (в форме критики) с пациентом лечебные действия предыдущего врача;</w:t>
      </w:r>
      <w:r w:rsidRPr="00E510E6">
        <w:rPr>
          <w:sz w:val="28"/>
          <w:szCs w:val="28"/>
        </w:rPr>
        <w:br/>
      </w:r>
      <w:r w:rsidRPr="00E510E6">
        <w:rPr>
          <w:sz w:val="28"/>
          <w:szCs w:val="28"/>
          <w:bdr w:val="none" w:sz="0" w:space="0" w:color="auto" w:frame="1"/>
        </w:rPr>
        <w:t>          - при любых обстоятельствах стремиться быть внимательным и доброжелательным к пациентам, их родственникам, своим коллегам, независимо от ответной реакции;</w:t>
      </w:r>
      <w:proofErr w:type="gramEnd"/>
      <w:r w:rsidRPr="00E510E6">
        <w:rPr>
          <w:sz w:val="28"/>
          <w:szCs w:val="28"/>
        </w:rPr>
        <w:br/>
      </w:r>
      <w:r w:rsidRPr="00E510E6">
        <w:rPr>
          <w:sz w:val="28"/>
          <w:szCs w:val="28"/>
          <w:bdr w:val="none" w:sz="0" w:space="0" w:color="auto" w:frame="1"/>
        </w:rPr>
        <w:t>          - исключить грубое и нетактичное отношение к пациентам, их родственникам, коллегам;</w:t>
      </w:r>
      <w:r w:rsidRPr="00E510E6">
        <w:rPr>
          <w:sz w:val="28"/>
          <w:szCs w:val="28"/>
        </w:rPr>
        <w:br/>
      </w:r>
      <w:r w:rsidRPr="00E510E6">
        <w:rPr>
          <w:sz w:val="28"/>
          <w:szCs w:val="28"/>
          <w:bdr w:val="none" w:sz="0" w:space="0" w:color="auto" w:frame="1"/>
        </w:rPr>
        <w:lastRenderedPageBreak/>
        <w:t>          - уметь при необходимости отказывать в вежливой форме;</w:t>
      </w:r>
      <w:r w:rsidRPr="00E510E6">
        <w:rPr>
          <w:sz w:val="28"/>
          <w:szCs w:val="28"/>
        </w:rPr>
        <w:br/>
      </w:r>
      <w:r w:rsidRPr="00E510E6">
        <w:rPr>
          <w:sz w:val="28"/>
          <w:szCs w:val="28"/>
          <w:bdr w:val="none" w:sz="0" w:space="0" w:color="auto" w:frame="1"/>
        </w:rPr>
        <w:t>          - уметь при необходимости уступать и не принимать во внимание причиненной несправедливости или обиды;</w:t>
      </w:r>
      <w:r w:rsidRPr="00E510E6">
        <w:rPr>
          <w:sz w:val="28"/>
          <w:szCs w:val="28"/>
        </w:rPr>
        <w:br/>
      </w:r>
      <w:r w:rsidRPr="00E510E6">
        <w:rPr>
          <w:sz w:val="28"/>
          <w:szCs w:val="28"/>
          <w:bdr w:val="none" w:sz="0" w:space="0" w:color="auto" w:frame="1"/>
        </w:rPr>
        <w:t>          - выслушивать пациентов, отвечать на вопросы, избегая проявления негативных эмоций и осознавая, что многие пациенты серьезно (буквально) относятся к словам врача;</w:t>
      </w:r>
      <w:r w:rsidRPr="00E510E6">
        <w:rPr>
          <w:sz w:val="28"/>
          <w:szCs w:val="28"/>
        </w:rPr>
        <w:br/>
      </w:r>
      <w:r w:rsidRPr="00E510E6">
        <w:rPr>
          <w:sz w:val="28"/>
          <w:szCs w:val="28"/>
          <w:bdr w:val="none" w:sz="0" w:space="0" w:color="auto" w:frame="1"/>
        </w:rPr>
        <w:t>          - не допускать ни при каких обстоятельствах шутливого обращения с пациентами;</w:t>
      </w:r>
      <w:r w:rsidRPr="00E510E6">
        <w:rPr>
          <w:sz w:val="28"/>
          <w:szCs w:val="28"/>
        </w:rPr>
        <w:br/>
      </w:r>
      <w:r w:rsidRPr="00E510E6">
        <w:rPr>
          <w:sz w:val="28"/>
          <w:szCs w:val="28"/>
          <w:bdr w:val="none" w:sz="0" w:space="0" w:color="auto" w:frame="1"/>
        </w:rPr>
        <w:t>          - быть готовым испытывать временный дискомфорт ради пользы пациента или коллеги.</w:t>
      </w:r>
      <w:r w:rsidRPr="00E510E6">
        <w:rPr>
          <w:sz w:val="28"/>
          <w:szCs w:val="28"/>
        </w:rPr>
        <w:br/>
      </w:r>
      <w:r w:rsidRPr="00E510E6">
        <w:rPr>
          <w:sz w:val="28"/>
          <w:szCs w:val="28"/>
          <w:bdr w:val="none" w:sz="0" w:space="0" w:color="auto" w:frame="1"/>
        </w:rPr>
        <w:t>          Нарушение общепринятых норм медицинской этики и деонтологии является нарушением прав пациента и влечет за собой административную, гражданско-правовую ответственность.</w:t>
      </w:r>
      <w:r w:rsidRPr="00E510E6">
        <w:rPr>
          <w:sz w:val="28"/>
          <w:szCs w:val="28"/>
        </w:rPr>
        <w:br/>
      </w:r>
      <w:r w:rsidRPr="00E510E6">
        <w:rPr>
          <w:sz w:val="28"/>
          <w:szCs w:val="28"/>
          <w:bdr w:val="none" w:sz="0" w:space="0" w:color="auto" w:frame="1"/>
        </w:rPr>
        <w:t>          В исключительных случаях унижение чести и достоинства личности пациента, его родственников или коллеги, выраженное в форме оскорбления, преследуется Уголовным кодексом Российской Федерации.</w:t>
      </w:r>
    </w:p>
    <w:p w:rsidR="00324D44" w:rsidRDefault="00324D44" w:rsidP="00E510E6">
      <w:pPr>
        <w:spacing w:line="306" w:lineRule="atLeast"/>
        <w:rPr>
          <w:sz w:val="28"/>
          <w:szCs w:val="28"/>
          <w:bdr w:val="none" w:sz="0" w:space="0" w:color="auto" w:frame="1"/>
        </w:rPr>
      </w:pPr>
    </w:p>
    <w:p w:rsidR="00324D44" w:rsidRDefault="00324D44" w:rsidP="00E510E6">
      <w:pPr>
        <w:spacing w:line="306" w:lineRule="atLeast"/>
        <w:rPr>
          <w:sz w:val="28"/>
          <w:szCs w:val="28"/>
          <w:bdr w:val="none" w:sz="0" w:space="0" w:color="auto" w:frame="1"/>
        </w:rPr>
      </w:pPr>
    </w:p>
    <w:p w:rsidR="00E510E6" w:rsidRPr="00324D44" w:rsidRDefault="00E510E6" w:rsidP="00324D44">
      <w:pPr>
        <w:pStyle w:val="ad"/>
        <w:numPr>
          <w:ilvl w:val="0"/>
          <w:numId w:val="3"/>
        </w:numPr>
        <w:spacing w:line="306" w:lineRule="atLeast"/>
        <w:jc w:val="center"/>
        <w:rPr>
          <w:b/>
          <w:bCs/>
          <w:sz w:val="28"/>
          <w:szCs w:val="28"/>
          <w:bdr w:val="none" w:sz="0" w:space="0" w:color="auto" w:frame="1"/>
        </w:rPr>
      </w:pPr>
      <w:r w:rsidRPr="00324D44">
        <w:rPr>
          <w:b/>
          <w:bCs/>
          <w:sz w:val="28"/>
          <w:szCs w:val="28"/>
          <w:bdr w:val="none" w:sz="0" w:space="0" w:color="auto" w:frame="1"/>
        </w:rPr>
        <w:t>Особенности этики и деонтологии административно – управленческого персонала и руководителей структурных подразделений</w:t>
      </w:r>
    </w:p>
    <w:p w:rsidR="00324D44" w:rsidRPr="00324D44" w:rsidRDefault="00324D44" w:rsidP="00324D44">
      <w:pPr>
        <w:pStyle w:val="ad"/>
        <w:spacing w:line="306" w:lineRule="atLeast"/>
        <w:ind w:left="435"/>
        <w:rPr>
          <w:sz w:val="28"/>
          <w:szCs w:val="28"/>
        </w:rPr>
      </w:pPr>
    </w:p>
    <w:p w:rsidR="00E510E6" w:rsidRPr="00E510E6" w:rsidRDefault="00E510E6" w:rsidP="00E510E6">
      <w:pPr>
        <w:spacing w:line="306" w:lineRule="atLeast"/>
        <w:rPr>
          <w:sz w:val="28"/>
          <w:szCs w:val="28"/>
        </w:rPr>
      </w:pPr>
      <w:r w:rsidRPr="00E510E6">
        <w:rPr>
          <w:sz w:val="28"/>
          <w:szCs w:val="28"/>
          <w:bdr w:val="none" w:sz="0" w:space="0" w:color="auto" w:frame="1"/>
        </w:rPr>
        <w:t>          Работа в самом учреждении, так и в подразделениях</w:t>
      </w:r>
      <w:r w:rsidR="00DA79B1">
        <w:rPr>
          <w:sz w:val="28"/>
          <w:szCs w:val="28"/>
          <w:bdr w:val="none" w:sz="0" w:space="0" w:color="auto" w:frame="1"/>
        </w:rPr>
        <w:t xml:space="preserve"> </w:t>
      </w:r>
      <w:r w:rsidR="00260E3C">
        <w:rPr>
          <w:sz w:val="28"/>
          <w:szCs w:val="28"/>
          <w:bdr w:val="none" w:sz="0" w:space="0" w:color="auto" w:frame="1"/>
        </w:rPr>
        <w:t xml:space="preserve"> </w:t>
      </w:r>
      <w:r w:rsidRPr="00E510E6">
        <w:rPr>
          <w:sz w:val="28"/>
          <w:szCs w:val="28"/>
          <w:bdr w:val="none" w:sz="0" w:space="0" w:color="auto" w:frame="1"/>
        </w:rPr>
        <w:t xml:space="preserve">должна подчиняться строгой дисциплине, должна соблюдаться субординация, то есть служебное подчинение младшего по должности к </w:t>
      </w:r>
      <w:proofErr w:type="gramStart"/>
      <w:r w:rsidRPr="00E510E6">
        <w:rPr>
          <w:sz w:val="28"/>
          <w:szCs w:val="28"/>
          <w:bdr w:val="none" w:sz="0" w:space="0" w:color="auto" w:frame="1"/>
        </w:rPr>
        <w:t>старшему</w:t>
      </w:r>
      <w:proofErr w:type="gramEnd"/>
      <w:r w:rsidRPr="00E510E6">
        <w:rPr>
          <w:sz w:val="28"/>
          <w:szCs w:val="28"/>
          <w:bdr w:val="none" w:sz="0" w:space="0" w:color="auto" w:frame="1"/>
        </w:rPr>
        <w:t>.</w:t>
      </w:r>
      <w:r w:rsidRPr="00E510E6">
        <w:rPr>
          <w:sz w:val="28"/>
          <w:szCs w:val="28"/>
        </w:rPr>
        <w:br/>
      </w:r>
      <w:r w:rsidRPr="00E510E6">
        <w:rPr>
          <w:sz w:val="28"/>
          <w:szCs w:val="28"/>
          <w:bdr w:val="none" w:sz="0" w:space="0" w:color="auto" w:frame="1"/>
        </w:rPr>
        <w:t>          Руководителям подразделений всех уровней необходимо быть объективными и справедливыми в отношении всех подчиненных, равными в обращении с ними. Быть принципиальными в деле, требовательными и вместе с тем терпимыми к людям, тактичными, заботиться о создании благоприятного морально-психологического климата в коллективе.</w:t>
      </w:r>
      <w:r w:rsidRPr="00E510E6">
        <w:rPr>
          <w:sz w:val="28"/>
          <w:szCs w:val="28"/>
        </w:rPr>
        <w:br/>
      </w:r>
      <w:r w:rsidRPr="00E510E6">
        <w:rPr>
          <w:sz w:val="28"/>
          <w:szCs w:val="28"/>
          <w:bdr w:val="none" w:sz="0" w:space="0" w:color="auto" w:frame="1"/>
        </w:rPr>
        <w:t xml:space="preserve">          </w:t>
      </w:r>
      <w:proofErr w:type="gramStart"/>
      <w:r w:rsidRPr="00E510E6">
        <w:rPr>
          <w:sz w:val="28"/>
          <w:szCs w:val="28"/>
          <w:bdr w:val="none" w:sz="0" w:space="0" w:color="auto" w:frame="1"/>
        </w:rPr>
        <w:t>Основные этические принципы при осуществлении управления:</w:t>
      </w:r>
      <w:r w:rsidRPr="00E510E6">
        <w:rPr>
          <w:sz w:val="28"/>
          <w:szCs w:val="28"/>
        </w:rPr>
        <w:br/>
      </w:r>
      <w:r w:rsidRPr="00E510E6">
        <w:rPr>
          <w:sz w:val="28"/>
          <w:szCs w:val="28"/>
          <w:bdr w:val="none" w:sz="0" w:space="0" w:color="auto" w:frame="1"/>
        </w:rPr>
        <w:t>          - самоконтроль (самообладание) в любых ситуациях, умение управлять своими чувствами и поступками, постоянство и последовательность;</w:t>
      </w:r>
      <w:r w:rsidRPr="00E510E6">
        <w:rPr>
          <w:sz w:val="28"/>
          <w:szCs w:val="28"/>
        </w:rPr>
        <w:br/>
      </w:r>
      <w:r w:rsidRPr="00E510E6">
        <w:rPr>
          <w:sz w:val="28"/>
          <w:szCs w:val="28"/>
          <w:bdr w:val="none" w:sz="0" w:space="0" w:color="auto" w:frame="1"/>
        </w:rPr>
        <w:t>          - делегирование полномочий своим доверенным лицам, признание их прав и ответственности по определенному кругу вопросов;</w:t>
      </w:r>
      <w:r w:rsidRPr="00E510E6">
        <w:rPr>
          <w:sz w:val="28"/>
          <w:szCs w:val="28"/>
        </w:rPr>
        <w:br/>
      </w:r>
      <w:r w:rsidRPr="00E510E6">
        <w:rPr>
          <w:sz w:val="28"/>
          <w:szCs w:val="28"/>
          <w:bdr w:val="none" w:sz="0" w:space="0" w:color="auto" w:frame="1"/>
        </w:rPr>
        <w:t>          - систематическое предоставление своим подчиненным оценки их деятельности, начиная с достигнутых ими успехов, заканчивая вопросами, с которыми подчиненные не справились;</w:t>
      </w:r>
      <w:proofErr w:type="gramEnd"/>
      <w:r w:rsidRPr="00E510E6">
        <w:rPr>
          <w:sz w:val="28"/>
          <w:szCs w:val="28"/>
        </w:rPr>
        <w:br/>
      </w:r>
      <w:r w:rsidRPr="00E510E6">
        <w:rPr>
          <w:sz w:val="28"/>
          <w:szCs w:val="28"/>
          <w:bdr w:val="none" w:sz="0" w:space="0" w:color="auto" w:frame="1"/>
        </w:rPr>
        <w:t>          - избегать обсуждения достоинств и недостатков подчиненных в их отсутствие;</w:t>
      </w:r>
      <w:r w:rsidRPr="00E510E6">
        <w:rPr>
          <w:sz w:val="28"/>
          <w:szCs w:val="28"/>
        </w:rPr>
        <w:br/>
      </w:r>
      <w:r w:rsidRPr="00E510E6">
        <w:rPr>
          <w:sz w:val="28"/>
          <w:szCs w:val="28"/>
          <w:bdr w:val="none" w:sz="0" w:space="0" w:color="auto" w:frame="1"/>
        </w:rPr>
        <w:t>          - выносить решение о дисциплинарном наказании сотрудника только после личной беседы с ним, при этом стремиться сохранить партнерские отношения с ним;</w:t>
      </w:r>
      <w:r w:rsidRPr="00E510E6">
        <w:rPr>
          <w:sz w:val="28"/>
          <w:szCs w:val="28"/>
        </w:rPr>
        <w:br/>
      </w:r>
      <w:r w:rsidRPr="00E510E6">
        <w:rPr>
          <w:sz w:val="28"/>
          <w:szCs w:val="28"/>
          <w:bdr w:val="none" w:sz="0" w:space="0" w:color="auto" w:frame="1"/>
        </w:rPr>
        <w:t>понимать психологию и мотивацию ключевых, по мнению руководителя, сотрудников, которую невозможно узнать без личного неформального общения;</w:t>
      </w:r>
      <w:r w:rsidRPr="00E510E6">
        <w:rPr>
          <w:sz w:val="28"/>
          <w:szCs w:val="28"/>
        </w:rPr>
        <w:br/>
      </w:r>
      <w:r w:rsidRPr="00E510E6">
        <w:rPr>
          <w:sz w:val="28"/>
          <w:szCs w:val="28"/>
          <w:bdr w:val="none" w:sz="0" w:space="0" w:color="auto" w:frame="1"/>
        </w:rPr>
        <w:t>          - четкое определение обязанностей и полномочий сотрудника, в рамках которых он может самостоятельно принимать решения и проявлять инициативу;</w:t>
      </w:r>
      <w:r w:rsidRPr="00E510E6">
        <w:rPr>
          <w:sz w:val="28"/>
          <w:szCs w:val="28"/>
        </w:rPr>
        <w:br/>
      </w:r>
      <w:r w:rsidRPr="00E510E6">
        <w:rPr>
          <w:sz w:val="28"/>
          <w:szCs w:val="28"/>
          <w:bdr w:val="none" w:sz="0" w:space="0" w:color="auto" w:frame="1"/>
        </w:rPr>
        <w:t>          - беречь честь и достоинство каждого подчиненного, при необходимости вставать на его защиту;</w:t>
      </w:r>
      <w:r w:rsidRPr="00E510E6">
        <w:rPr>
          <w:sz w:val="28"/>
          <w:szCs w:val="28"/>
        </w:rPr>
        <w:br/>
      </w:r>
      <w:r w:rsidRPr="00E510E6">
        <w:rPr>
          <w:sz w:val="28"/>
          <w:szCs w:val="28"/>
          <w:bdr w:val="none" w:sz="0" w:space="0" w:color="auto" w:frame="1"/>
        </w:rPr>
        <w:t>          - не давать указаний подчиненным своего заместителя в присутствии этого заместителя;</w:t>
      </w:r>
      <w:r w:rsidRPr="00E510E6">
        <w:rPr>
          <w:sz w:val="28"/>
          <w:szCs w:val="28"/>
        </w:rPr>
        <w:br/>
      </w:r>
      <w:r w:rsidRPr="00E510E6">
        <w:rPr>
          <w:sz w:val="28"/>
          <w:szCs w:val="28"/>
          <w:bdr w:val="none" w:sz="0" w:space="0" w:color="auto" w:frame="1"/>
        </w:rPr>
        <w:lastRenderedPageBreak/>
        <w:t>          - избегать обсуждения неудовлетворительной деятельности вышестоящих сотрудников в присутствии его подчиненных;</w:t>
      </w:r>
      <w:r w:rsidRPr="00E510E6">
        <w:rPr>
          <w:sz w:val="28"/>
          <w:szCs w:val="28"/>
        </w:rPr>
        <w:br/>
      </w:r>
      <w:r w:rsidRPr="00E510E6">
        <w:rPr>
          <w:sz w:val="28"/>
          <w:szCs w:val="28"/>
          <w:bdr w:val="none" w:sz="0" w:space="0" w:color="auto" w:frame="1"/>
        </w:rPr>
        <w:t>          - приветствуется наставничество, по типу "большую часть своего времени уделять меньшему количеству (2 - 3 человека) более способных сотрудников";</w:t>
      </w:r>
      <w:r w:rsidRPr="00E510E6">
        <w:rPr>
          <w:sz w:val="28"/>
          <w:szCs w:val="28"/>
        </w:rPr>
        <w:br/>
      </w:r>
      <w:r w:rsidRPr="00E510E6">
        <w:rPr>
          <w:sz w:val="28"/>
          <w:szCs w:val="28"/>
          <w:bdr w:val="none" w:sz="0" w:space="0" w:color="auto" w:frame="1"/>
        </w:rPr>
        <w:t>          - не препятствовать карьерному росту сотрудников;</w:t>
      </w:r>
      <w:r w:rsidRPr="00E510E6">
        <w:rPr>
          <w:sz w:val="28"/>
          <w:szCs w:val="28"/>
        </w:rPr>
        <w:br/>
      </w:r>
      <w:r w:rsidRPr="00E510E6">
        <w:rPr>
          <w:sz w:val="28"/>
          <w:szCs w:val="28"/>
          <w:bdr w:val="none" w:sz="0" w:space="0" w:color="auto" w:frame="1"/>
        </w:rPr>
        <w:t>          - преданность своему делу и интересам сотрудников.</w:t>
      </w:r>
    </w:p>
    <w:p w:rsidR="00F93AB7" w:rsidRDefault="00F93AB7" w:rsidP="00E510E6">
      <w:pPr>
        <w:spacing w:line="306" w:lineRule="atLeast"/>
        <w:jc w:val="center"/>
        <w:rPr>
          <w:b/>
          <w:bCs/>
          <w:sz w:val="28"/>
          <w:szCs w:val="28"/>
          <w:bdr w:val="none" w:sz="0" w:space="0" w:color="auto" w:frame="1"/>
        </w:rPr>
      </w:pPr>
    </w:p>
    <w:p w:rsidR="00E510E6" w:rsidRPr="00F93AB7" w:rsidRDefault="00E510E6" w:rsidP="00F93AB7">
      <w:pPr>
        <w:pStyle w:val="ad"/>
        <w:numPr>
          <w:ilvl w:val="0"/>
          <w:numId w:val="3"/>
        </w:numPr>
        <w:spacing w:line="306" w:lineRule="atLeast"/>
        <w:jc w:val="center"/>
        <w:rPr>
          <w:b/>
          <w:bCs/>
          <w:sz w:val="28"/>
          <w:szCs w:val="28"/>
          <w:bdr w:val="none" w:sz="0" w:space="0" w:color="auto" w:frame="1"/>
        </w:rPr>
      </w:pPr>
      <w:r w:rsidRPr="00F93AB7">
        <w:rPr>
          <w:b/>
          <w:bCs/>
          <w:sz w:val="28"/>
          <w:szCs w:val="28"/>
          <w:bdr w:val="none" w:sz="0" w:space="0" w:color="auto" w:frame="1"/>
        </w:rPr>
        <w:t>Особенности медицинской этики и деонтологии всего персонала</w:t>
      </w:r>
    </w:p>
    <w:p w:rsidR="00F93AB7" w:rsidRPr="00F93AB7" w:rsidRDefault="00F93AB7" w:rsidP="00F93AB7">
      <w:pPr>
        <w:pStyle w:val="ad"/>
        <w:spacing w:line="306" w:lineRule="atLeast"/>
        <w:ind w:left="435"/>
        <w:rPr>
          <w:sz w:val="28"/>
          <w:szCs w:val="28"/>
        </w:rPr>
      </w:pPr>
    </w:p>
    <w:p w:rsidR="00E510E6" w:rsidRPr="00E510E6" w:rsidRDefault="00E510E6" w:rsidP="00E510E6">
      <w:pPr>
        <w:spacing w:line="306" w:lineRule="atLeast"/>
        <w:jc w:val="both"/>
        <w:rPr>
          <w:sz w:val="28"/>
          <w:szCs w:val="28"/>
        </w:rPr>
      </w:pPr>
      <w:r w:rsidRPr="00E510E6">
        <w:rPr>
          <w:sz w:val="28"/>
          <w:szCs w:val="28"/>
          <w:bdr w:val="none" w:sz="0" w:space="0" w:color="auto" w:frame="1"/>
        </w:rPr>
        <w:t xml:space="preserve">          - медицинскую помощь больным и пострадавшим следует оказывать на всём </w:t>
      </w:r>
      <w:proofErr w:type="gramStart"/>
      <w:r w:rsidRPr="00E510E6">
        <w:rPr>
          <w:sz w:val="28"/>
          <w:szCs w:val="28"/>
          <w:bdr w:val="none" w:sz="0" w:space="0" w:color="auto" w:frame="1"/>
        </w:rPr>
        <w:t>до</w:t>
      </w:r>
      <w:proofErr w:type="gramEnd"/>
      <w:r w:rsidRPr="00E510E6">
        <w:rPr>
          <w:sz w:val="28"/>
          <w:szCs w:val="28"/>
          <w:bdr w:val="none" w:sz="0" w:space="0" w:color="auto" w:frame="1"/>
        </w:rPr>
        <w:t xml:space="preserve"> </w:t>
      </w:r>
      <w:proofErr w:type="gramStart"/>
      <w:r w:rsidRPr="00E510E6">
        <w:rPr>
          <w:sz w:val="28"/>
          <w:szCs w:val="28"/>
          <w:bdr w:val="none" w:sz="0" w:space="0" w:color="auto" w:frame="1"/>
        </w:rPr>
        <w:t>госпитальном</w:t>
      </w:r>
      <w:proofErr w:type="gramEnd"/>
      <w:r w:rsidRPr="00E510E6">
        <w:rPr>
          <w:sz w:val="28"/>
          <w:szCs w:val="28"/>
          <w:bdr w:val="none" w:sz="0" w:space="0" w:color="auto" w:frame="1"/>
        </w:rPr>
        <w:t xml:space="preserve"> этапе, включая приём вызова, оказание медицинской помощи, организацию и проведение транспортировки;</w:t>
      </w:r>
      <w:r w:rsidRPr="00E510E6">
        <w:rPr>
          <w:sz w:val="28"/>
          <w:szCs w:val="28"/>
        </w:rPr>
        <w:br/>
      </w:r>
      <w:r w:rsidRPr="00E510E6">
        <w:rPr>
          <w:sz w:val="28"/>
          <w:szCs w:val="28"/>
          <w:bdr w:val="none" w:sz="0" w:space="0" w:color="auto" w:frame="1"/>
        </w:rPr>
        <w:t>          - недопустимы небрежный внешний вид, яркий макияж,  резкий запах парфюмерии, табака,  демонстрация  безразличия или превосходства,  некорректные вопросы, разговоры на отвлеченные темы во время вызова, включая телефонные;</w:t>
      </w:r>
      <w:r w:rsidRPr="00E510E6">
        <w:rPr>
          <w:sz w:val="28"/>
          <w:szCs w:val="28"/>
        </w:rPr>
        <w:br/>
      </w:r>
      <w:r w:rsidRPr="00E510E6">
        <w:rPr>
          <w:sz w:val="28"/>
          <w:szCs w:val="28"/>
          <w:bdr w:val="none" w:sz="0" w:space="0" w:color="auto" w:frame="1"/>
        </w:rPr>
        <w:t xml:space="preserve">          - работникам  запрещается курить на территории </w:t>
      </w:r>
      <w:r w:rsidR="00F93AB7">
        <w:rPr>
          <w:sz w:val="28"/>
          <w:szCs w:val="28"/>
          <w:bdr w:val="none" w:sz="0" w:space="0" w:color="auto" w:frame="1"/>
        </w:rPr>
        <w:t>Г</w:t>
      </w:r>
      <w:r w:rsidRPr="00E510E6">
        <w:rPr>
          <w:sz w:val="28"/>
          <w:szCs w:val="28"/>
          <w:bdr w:val="none" w:sz="0" w:space="0" w:color="auto" w:frame="1"/>
        </w:rPr>
        <w:t>БУЗ «</w:t>
      </w:r>
      <w:r w:rsidR="00F93AB7">
        <w:rPr>
          <w:sz w:val="28"/>
          <w:szCs w:val="28"/>
          <w:bdr w:val="none" w:sz="0" w:space="0" w:color="auto" w:frame="1"/>
        </w:rPr>
        <w:t>ТЦРБ</w:t>
      </w:r>
      <w:r w:rsidRPr="00E510E6">
        <w:rPr>
          <w:sz w:val="28"/>
          <w:szCs w:val="28"/>
          <w:bdr w:val="none" w:sz="0" w:space="0" w:color="auto" w:frame="1"/>
        </w:rPr>
        <w:t xml:space="preserve">», в автомобилях </w:t>
      </w:r>
      <w:r w:rsidR="00F93AB7">
        <w:rPr>
          <w:sz w:val="28"/>
          <w:szCs w:val="28"/>
          <w:bdr w:val="none" w:sz="0" w:space="0" w:color="auto" w:frame="1"/>
        </w:rPr>
        <w:t>ЦРБ</w:t>
      </w:r>
      <w:r w:rsidRPr="00E510E6">
        <w:rPr>
          <w:sz w:val="28"/>
          <w:szCs w:val="28"/>
          <w:bdr w:val="none" w:sz="0" w:space="0" w:color="auto" w:frame="1"/>
        </w:rPr>
        <w:t>, на объектах во время дежурства спортивно-массовых и иных мероприятий. Запрещается находиться в помещени</w:t>
      </w:r>
      <w:r w:rsidR="00F93AB7">
        <w:rPr>
          <w:sz w:val="28"/>
          <w:szCs w:val="28"/>
          <w:bdr w:val="none" w:sz="0" w:space="0" w:color="auto" w:frame="1"/>
        </w:rPr>
        <w:t>ях</w:t>
      </w:r>
      <w:r w:rsidRPr="00E510E6">
        <w:rPr>
          <w:sz w:val="28"/>
          <w:szCs w:val="28"/>
          <w:bdr w:val="none" w:sz="0" w:space="0" w:color="auto" w:frame="1"/>
        </w:rPr>
        <w:t>, а тем более допускать исполнения должностных обязанностей в состоянии алкогольного, наркотического или токсического опьянения. Запрещается жевать жевательную резинку на рабочем месте и при разговоре с больными;</w:t>
      </w:r>
      <w:r w:rsidRPr="00E510E6">
        <w:rPr>
          <w:sz w:val="28"/>
          <w:szCs w:val="28"/>
        </w:rPr>
        <w:br/>
      </w:r>
      <w:r w:rsidRPr="00E510E6">
        <w:rPr>
          <w:sz w:val="28"/>
          <w:szCs w:val="28"/>
          <w:bdr w:val="none" w:sz="0" w:space="0" w:color="auto" w:frame="1"/>
        </w:rPr>
        <w:t>          - соблюдение санитарно-гигиенических норм и правил (аккуратная спецодежда, вымытые руки, опрятный внешний вид), четкое выполнение  необходимых манипуляций повышает авторитет медицинского работника,   располагает к продуктивному общению;</w:t>
      </w:r>
      <w:r w:rsidRPr="00E510E6">
        <w:rPr>
          <w:sz w:val="28"/>
          <w:szCs w:val="28"/>
        </w:rPr>
        <w:br/>
      </w:r>
      <w:r w:rsidRPr="00E510E6">
        <w:rPr>
          <w:sz w:val="28"/>
          <w:szCs w:val="28"/>
          <w:bdr w:val="none" w:sz="0" w:space="0" w:color="auto" w:frame="1"/>
        </w:rPr>
        <w:t xml:space="preserve">           -  обязательным для  каждого медицинского работника   должно быть умение  адекватно реагировать на неожиданные или нетактичные вопросы и высказывания собеседника, умение не демонстрировать раздражение, быть предупредительным, тактичным, терпимым, не проявляя ответного негатива. Разумная  осторожность в словах и действиях для купирования конфликта на ранних этапах, предпочтительней  переживаний, связанных с правовой защитой своих действий. При этом необходимо строго соблюдать субординацию, не допускать "панибратства" с больными.  </w:t>
      </w:r>
      <w:proofErr w:type="gramStart"/>
      <w:r w:rsidRPr="00E510E6">
        <w:rPr>
          <w:sz w:val="28"/>
          <w:szCs w:val="28"/>
          <w:bdr w:val="none" w:sz="0" w:space="0" w:color="auto" w:frame="1"/>
        </w:rPr>
        <w:t>С коллегами  отношения должны быть корректными, обращения к ним в присутствии больного и его родственников </w:t>
      </w:r>
      <w:r w:rsidR="00F93AB7">
        <w:rPr>
          <w:sz w:val="28"/>
          <w:szCs w:val="28"/>
          <w:bdr w:val="none" w:sz="0" w:space="0" w:color="auto" w:frame="1"/>
        </w:rPr>
        <w:t xml:space="preserve">– </w:t>
      </w:r>
      <w:r w:rsidRPr="00E510E6">
        <w:rPr>
          <w:sz w:val="28"/>
          <w:szCs w:val="28"/>
          <w:bdr w:val="none" w:sz="0" w:space="0" w:color="auto" w:frame="1"/>
        </w:rPr>
        <w:t>по</w:t>
      </w:r>
      <w:r w:rsidR="00F93AB7">
        <w:rPr>
          <w:sz w:val="28"/>
          <w:szCs w:val="28"/>
          <w:bdr w:val="none" w:sz="0" w:space="0" w:color="auto" w:frame="1"/>
        </w:rPr>
        <w:t xml:space="preserve"> </w:t>
      </w:r>
      <w:r w:rsidRPr="00E510E6">
        <w:rPr>
          <w:sz w:val="28"/>
          <w:szCs w:val="28"/>
          <w:bdr w:val="none" w:sz="0" w:space="0" w:color="auto" w:frame="1"/>
        </w:rPr>
        <w:t>имени-отчеству;</w:t>
      </w:r>
      <w:r w:rsidRPr="00E510E6">
        <w:rPr>
          <w:sz w:val="28"/>
          <w:szCs w:val="28"/>
        </w:rPr>
        <w:br/>
      </w:r>
      <w:r w:rsidRPr="00E510E6">
        <w:rPr>
          <w:sz w:val="28"/>
          <w:szCs w:val="28"/>
          <w:bdr w:val="none" w:sz="0" w:space="0" w:color="auto" w:frame="1"/>
        </w:rPr>
        <w:t>           - взаимоотношения с коллегами, работающими в больницах, поликлиниках должны носить деловой, профессиональный, коллегиальный характер;</w:t>
      </w:r>
      <w:r w:rsidRPr="00E510E6">
        <w:rPr>
          <w:sz w:val="28"/>
          <w:szCs w:val="28"/>
        </w:rPr>
        <w:br/>
      </w:r>
      <w:r w:rsidRPr="00E510E6">
        <w:rPr>
          <w:sz w:val="28"/>
          <w:szCs w:val="28"/>
          <w:bdr w:val="none" w:sz="0" w:space="0" w:color="auto" w:frame="1"/>
        </w:rPr>
        <w:t>           - обязательным  для каждого медицинского работника является  неразглашение врачебной тайны;</w:t>
      </w:r>
      <w:r w:rsidRPr="00E510E6">
        <w:rPr>
          <w:sz w:val="28"/>
          <w:szCs w:val="28"/>
        </w:rPr>
        <w:br/>
      </w:r>
      <w:r w:rsidRPr="00E510E6">
        <w:rPr>
          <w:sz w:val="28"/>
          <w:szCs w:val="28"/>
          <w:bdr w:val="none" w:sz="0" w:space="0" w:color="auto" w:frame="1"/>
        </w:rPr>
        <w:t>          - медицинские работники должны помнить, что пациент имеет право на исчерпывающую информацию о состоянии своего здоровья.</w:t>
      </w:r>
      <w:proofErr w:type="gramEnd"/>
      <w:r w:rsidRPr="00E510E6">
        <w:rPr>
          <w:sz w:val="28"/>
          <w:szCs w:val="28"/>
          <w:bdr w:val="none" w:sz="0" w:space="0" w:color="auto" w:frame="1"/>
        </w:rPr>
        <w:t xml:space="preserve"> В случае неблагоприятного прогноза для больного необходимо информировать его предельно  деликатно и осторожно, оставив надежду на возможный благоприятный исход.</w:t>
      </w:r>
    </w:p>
    <w:p w:rsidR="00F93AB7" w:rsidRDefault="00F93AB7" w:rsidP="00E510E6">
      <w:pPr>
        <w:spacing w:line="288" w:lineRule="atLeast"/>
        <w:outlineLvl w:val="0"/>
        <w:rPr>
          <w:b/>
          <w:bCs/>
          <w:kern w:val="36"/>
          <w:sz w:val="28"/>
          <w:szCs w:val="28"/>
        </w:rPr>
      </w:pPr>
    </w:p>
    <w:p w:rsidR="00E510E6" w:rsidRPr="00260E3C" w:rsidRDefault="00E510E6" w:rsidP="00260E3C">
      <w:pPr>
        <w:pStyle w:val="ad"/>
        <w:numPr>
          <w:ilvl w:val="0"/>
          <w:numId w:val="3"/>
        </w:numPr>
        <w:spacing w:line="306" w:lineRule="atLeast"/>
        <w:jc w:val="center"/>
        <w:rPr>
          <w:b/>
          <w:bCs/>
          <w:sz w:val="28"/>
          <w:szCs w:val="28"/>
          <w:bdr w:val="none" w:sz="0" w:space="0" w:color="auto" w:frame="1"/>
        </w:rPr>
      </w:pPr>
      <w:r w:rsidRPr="00260E3C">
        <w:rPr>
          <w:b/>
          <w:bCs/>
          <w:sz w:val="28"/>
          <w:szCs w:val="28"/>
          <w:bdr w:val="none" w:sz="0" w:space="0" w:color="auto" w:frame="1"/>
        </w:rPr>
        <w:t>Особенности медицинской этики и деонтологии врача (фельдшера)</w:t>
      </w:r>
    </w:p>
    <w:p w:rsidR="00260E3C" w:rsidRPr="00260E3C" w:rsidRDefault="00260E3C" w:rsidP="00260E3C">
      <w:pPr>
        <w:pStyle w:val="ad"/>
        <w:spacing w:line="306" w:lineRule="atLeast"/>
        <w:ind w:left="435"/>
        <w:rPr>
          <w:sz w:val="28"/>
          <w:szCs w:val="28"/>
        </w:rPr>
      </w:pPr>
    </w:p>
    <w:p w:rsidR="00E510E6" w:rsidRDefault="00E510E6" w:rsidP="00E510E6">
      <w:pPr>
        <w:spacing w:line="306" w:lineRule="atLeast"/>
        <w:rPr>
          <w:sz w:val="28"/>
          <w:szCs w:val="28"/>
          <w:bdr w:val="none" w:sz="0" w:space="0" w:color="auto" w:frame="1"/>
        </w:rPr>
      </w:pPr>
      <w:r w:rsidRPr="00E510E6">
        <w:rPr>
          <w:sz w:val="28"/>
          <w:szCs w:val="28"/>
          <w:bdr w:val="none" w:sz="0" w:space="0" w:color="auto" w:frame="1"/>
        </w:rPr>
        <w:t xml:space="preserve">          Эффективный медицинский коллектив </w:t>
      </w:r>
      <w:r w:rsidR="00F93AB7">
        <w:rPr>
          <w:sz w:val="28"/>
          <w:szCs w:val="28"/>
          <w:bdr w:val="none" w:sz="0" w:space="0" w:color="auto" w:frame="1"/>
        </w:rPr>
        <w:t>Г</w:t>
      </w:r>
      <w:r w:rsidRPr="00E510E6">
        <w:rPr>
          <w:sz w:val="28"/>
          <w:szCs w:val="28"/>
          <w:bdr w:val="none" w:sz="0" w:space="0" w:color="auto" w:frame="1"/>
        </w:rPr>
        <w:t>БУЗ «</w:t>
      </w:r>
      <w:proofErr w:type="spellStart"/>
      <w:r w:rsidR="00F93AB7">
        <w:rPr>
          <w:sz w:val="28"/>
          <w:szCs w:val="28"/>
          <w:bdr w:val="none" w:sz="0" w:space="0" w:color="auto" w:frame="1"/>
        </w:rPr>
        <w:t>Т</w:t>
      </w:r>
      <w:r w:rsidR="00260E3C">
        <w:rPr>
          <w:sz w:val="28"/>
          <w:szCs w:val="28"/>
          <w:bdr w:val="none" w:sz="0" w:space="0" w:color="auto" w:frame="1"/>
        </w:rPr>
        <w:t>арбагатайская</w:t>
      </w:r>
      <w:proofErr w:type="spellEnd"/>
      <w:r w:rsidR="00260E3C">
        <w:rPr>
          <w:sz w:val="28"/>
          <w:szCs w:val="28"/>
          <w:bdr w:val="none" w:sz="0" w:space="0" w:color="auto" w:frame="1"/>
        </w:rPr>
        <w:t xml:space="preserve"> </w:t>
      </w:r>
      <w:r w:rsidR="00F93AB7">
        <w:rPr>
          <w:sz w:val="28"/>
          <w:szCs w:val="28"/>
          <w:bdr w:val="none" w:sz="0" w:space="0" w:color="auto" w:frame="1"/>
        </w:rPr>
        <w:t>ЦРБ</w:t>
      </w:r>
      <w:r w:rsidRPr="00E510E6">
        <w:rPr>
          <w:sz w:val="28"/>
          <w:szCs w:val="28"/>
          <w:bdr w:val="none" w:sz="0" w:space="0" w:color="auto" w:frame="1"/>
        </w:rPr>
        <w:t xml:space="preserve">» должен представлять собой группу взаимосвязанных и взаимодействующих специалистов различных специальностей, работающих для достижения определенной цели: </w:t>
      </w:r>
      <w:r w:rsidRPr="00E510E6">
        <w:rPr>
          <w:sz w:val="28"/>
          <w:szCs w:val="28"/>
          <w:bdr w:val="none" w:sz="0" w:space="0" w:color="auto" w:frame="1"/>
        </w:rPr>
        <w:lastRenderedPageBreak/>
        <w:t>сохранение жизни человека и восстановление здоровья.</w:t>
      </w:r>
      <w:r w:rsidRPr="00E510E6">
        <w:rPr>
          <w:sz w:val="28"/>
          <w:szCs w:val="28"/>
        </w:rPr>
        <w:br/>
      </w:r>
      <w:r w:rsidRPr="00E510E6">
        <w:rPr>
          <w:sz w:val="28"/>
          <w:szCs w:val="28"/>
          <w:bdr w:val="none" w:sz="0" w:space="0" w:color="auto" w:frame="1"/>
        </w:rPr>
        <w:t>          Каждый врач (фельдшер) должен систематически профессионально совершенствоваться.</w:t>
      </w:r>
      <w:r w:rsidRPr="00E510E6">
        <w:rPr>
          <w:sz w:val="28"/>
          <w:szCs w:val="28"/>
        </w:rPr>
        <w:br/>
      </w:r>
      <w:r w:rsidRPr="00E510E6">
        <w:rPr>
          <w:sz w:val="28"/>
          <w:szCs w:val="28"/>
          <w:bdr w:val="none" w:sz="0" w:space="0" w:color="auto" w:frame="1"/>
        </w:rPr>
        <w:t>          Своим поведением и отношением к окружающим, исполнением своих обязанностей врач (фельдшер) должен быть хорошим примером для молодых специалистов, среднего и младшего медицинского персонала, студентов.</w:t>
      </w:r>
      <w:r w:rsidRPr="00E510E6">
        <w:rPr>
          <w:sz w:val="28"/>
          <w:szCs w:val="28"/>
        </w:rPr>
        <w:br/>
      </w:r>
      <w:r w:rsidRPr="00E510E6">
        <w:rPr>
          <w:sz w:val="28"/>
          <w:szCs w:val="28"/>
          <w:bdr w:val="none" w:sz="0" w:space="0" w:color="auto" w:frame="1"/>
        </w:rPr>
        <w:t>          Уважительное отношение к человеческой жизни и здоровью со стороны врача (фельдшера) должно проявляться в его образе жизни.</w:t>
      </w:r>
      <w:r w:rsidRPr="00E510E6">
        <w:rPr>
          <w:sz w:val="28"/>
          <w:szCs w:val="28"/>
        </w:rPr>
        <w:br/>
      </w:r>
      <w:r w:rsidRPr="00E510E6">
        <w:rPr>
          <w:sz w:val="28"/>
          <w:szCs w:val="28"/>
          <w:bdr w:val="none" w:sz="0" w:space="0" w:color="auto" w:frame="1"/>
        </w:rPr>
        <w:t>          Основные этические принципы, которых должен придерживаться врач (фельдшер):</w:t>
      </w:r>
      <w:r w:rsidRPr="00E510E6">
        <w:rPr>
          <w:sz w:val="28"/>
          <w:szCs w:val="28"/>
        </w:rPr>
        <w:br/>
      </w:r>
      <w:r w:rsidRPr="00E510E6">
        <w:rPr>
          <w:sz w:val="28"/>
          <w:szCs w:val="28"/>
          <w:bdr w:val="none" w:sz="0" w:space="0" w:color="auto" w:frame="1"/>
        </w:rPr>
        <w:t>          - на вызове врач (фельдшер) должен правильно оценить состояние больного, оказать ему необходимую помощь, установить контакт с родственниками и не дать повода для необоснованных жалоб, а также оставить о себе хорошее впечатление у окружающих. Поэтому во всех его действиях особенно подчеркнуто, должно быть, гуманное отношение к пациенту;</w:t>
      </w:r>
      <w:r w:rsidRPr="00E510E6">
        <w:rPr>
          <w:sz w:val="28"/>
          <w:szCs w:val="28"/>
        </w:rPr>
        <w:br/>
      </w:r>
      <w:r w:rsidRPr="00E510E6">
        <w:rPr>
          <w:sz w:val="28"/>
          <w:szCs w:val="28"/>
          <w:bdr w:val="none" w:sz="0" w:space="0" w:color="auto" w:frame="1"/>
        </w:rPr>
        <w:t>          - опрос больного и сбор сведений для заполнения карты вызова скорой медицинской помощи производится исключительно врачом (фельдшером);</w:t>
      </w:r>
      <w:r w:rsidRPr="00E510E6">
        <w:rPr>
          <w:sz w:val="28"/>
          <w:szCs w:val="28"/>
        </w:rPr>
        <w:br/>
      </w:r>
      <w:r w:rsidRPr="00E510E6">
        <w:rPr>
          <w:sz w:val="28"/>
          <w:szCs w:val="28"/>
          <w:bdr w:val="none" w:sz="0" w:space="0" w:color="auto" w:frame="1"/>
        </w:rPr>
        <w:t>          - врач (фельдшер) должен быть объективно строгим и решительным. Его распоряжения помощникам должны быть авторитетными, их следует отдавать быстро и решительным тоном, без суеты и нервозности;</w:t>
      </w:r>
      <w:r w:rsidRPr="00E510E6">
        <w:rPr>
          <w:sz w:val="28"/>
          <w:szCs w:val="28"/>
        </w:rPr>
        <w:br/>
      </w:r>
      <w:r w:rsidRPr="00E510E6">
        <w:rPr>
          <w:sz w:val="28"/>
          <w:szCs w:val="28"/>
          <w:bdr w:val="none" w:sz="0" w:space="0" w:color="auto" w:frame="1"/>
        </w:rPr>
        <w:t>          - помощникам на вызове необходимо выполнять работу четко, быстро, но в тоже время без лишней спешки и суеты; не в ущерб интересам больного;</w:t>
      </w:r>
      <w:r w:rsidRPr="00E510E6">
        <w:rPr>
          <w:sz w:val="28"/>
          <w:szCs w:val="28"/>
        </w:rPr>
        <w:br/>
      </w:r>
      <w:r w:rsidRPr="00E510E6">
        <w:rPr>
          <w:sz w:val="28"/>
          <w:szCs w:val="28"/>
          <w:bdr w:val="none" w:sz="0" w:space="0" w:color="auto" w:frame="1"/>
        </w:rPr>
        <w:t>уважать мнение руководителя и старших по возрасту коллег, даже если их позиция не совпадает с собственным мнением врача (фельдшера), не доводить противоречия до конфликта;</w:t>
      </w:r>
      <w:r w:rsidRPr="00E510E6">
        <w:rPr>
          <w:sz w:val="28"/>
          <w:szCs w:val="28"/>
        </w:rPr>
        <w:br/>
      </w:r>
      <w:r w:rsidRPr="00E510E6">
        <w:rPr>
          <w:sz w:val="28"/>
          <w:szCs w:val="28"/>
          <w:bdr w:val="none" w:sz="0" w:space="0" w:color="auto" w:frame="1"/>
        </w:rPr>
        <w:t>          - нельзя критиковать или давать оценку действиям коллеги в присутствии больного, замечания коллегам необходимо делать при необходимости в личной беседе, не подрывая авторитета врача</w:t>
      </w:r>
      <w:proofErr w:type="gramStart"/>
      <w:r w:rsidRPr="00E510E6">
        <w:rPr>
          <w:sz w:val="28"/>
          <w:szCs w:val="28"/>
          <w:bdr w:val="none" w:sz="0" w:space="0" w:color="auto" w:frame="1"/>
        </w:rPr>
        <w:t>.</w:t>
      </w:r>
      <w:proofErr w:type="gramEnd"/>
      <w:r w:rsidRPr="00E510E6">
        <w:rPr>
          <w:sz w:val="28"/>
          <w:szCs w:val="28"/>
        </w:rPr>
        <w:br/>
      </w:r>
      <w:r w:rsidRPr="00E510E6">
        <w:rPr>
          <w:sz w:val="28"/>
          <w:szCs w:val="28"/>
          <w:bdr w:val="none" w:sz="0" w:space="0" w:color="auto" w:frame="1"/>
        </w:rPr>
        <w:t xml:space="preserve">          - </w:t>
      </w:r>
      <w:proofErr w:type="gramStart"/>
      <w:r w:rsidRPr="00E510E6">
        <w:rPr>
          <w:sz w:val="28"/>
          <w:szCs w:val="28"/>
          <w:bdr w:val="none" w:sz="0" w:space="0" w:color="auto" w:frame="1"/>
        </w:rPr>
        <w:t>в</w:t>
      </w:r>
      <w:proofErr w:type="gramEnd"/>
      <w:r w:rsidRPr="00E510E6">
        <w:rPr>
          <w:sz w:val="28"/>
          <w:szCs w:val="28"/>
          <w:bdr w:val="none" w:sz="0" w:space="0" w:color="auto" w:frame="1"/>
        </w:rPr>
        <w:t>рач (фельдшер) не вправе публично ставить под сомнение профессиональную квалификацию другого врача (фельдшера) или каким-либо иным образом его дискредитировать;</w:t>
      </w:r>
      <w:r w:rsidRPr="00E510E6">
        <w:rPr>
          <w:sz w:val="28"/>
          <w:szCs w:val="28"/>
        </w:rPr>
        <w:br/>
      </w:r>
      <w:r w:rsidRPr="00E510E6">
        <w:rPr>
          <w:sz w:val="28"/>
          <w:szCs w:val="28"/>
          <w:bdr w:val="none" w:sz="0" w:space="0" w:color="auto" w:frame="1"/>
        </w:rPr>
        <w:t>          - получать удовлетворение от процесса оказания  медицинской помощи и положительных результатов своей работы, уметь находить положительное и быть довольным;</w:t>
      </w:r>
      <w:r w:rsidRPr="00E510E6">
        <w:rPr>
          <w:sz w:val="28"/>
          <w:szCs w:val="28"/>
        </w:rPr>
        <w:br/>
      </w:r>
      <w:r w:rsidRPr="00E510E6">
        <w:rPr>
          <w:sz w:val="28"/>
          <w:szCs w:val="28"/>
          <w:bdr w:val="none" w:sz="0" w:space="0" w:color="auto" w:frame="1"/>
        </w:rPr>
        <w:t>          - исключить обращение за помощью к вышестоящему руководству, минуя своего непосредственного начальника;</w:t>
      </w:r>
      <w:r w:rsidRPr="00E510E6">
        <w:rPr>
          <w:sz w:val="28"/>
          <w:szCs w:val="28"/>
        </w:rPr>
        <w:br/>
      </w:r>
      <w:r w:rsidRPr="00E510E6">
        <w:rPr>
          <w:sz w:val="28"/>
          <w:szCs w:val="28"/>
          <w:bdr w:val="none" w:sz="0" w:space="0" w:color="auto" w:frame="1"/>
        </w:rPr>
        <w:t>          - предлагать конструктивные предложения по совершенствованию работы «скорой», так как никто не знает лучше ситуацию, чем тот, кто работает в ней постоянно;</w:t>
      </w:r>
      <w:r w:rsidRPr="00E510E6">
        <w:rPr>
          <w:sz w:val="28"/>
          <w:szCs w:val="28"/>
        </w:rPr>
        <w:br/>
      </w:r>
      <w:r w:rsidRPr="00E510E6">
        <w:rPr>
          <w:sz w:val="28"/>
          <w:szCs w:val="28"/>
          <w:bdr w:val="none" w:sz="0" w:space="0" w:color="auto" w:frame="1"/>
        </w:rPr>
        <w:t>          - стремиться к скромности тем больше, чем больше титулов, профессионализма, знаний и новаторских идей у врача (фельдшера);</w:t>
      </w:r>
      <w:r w:rsidRPr="00E510E6">
        <w:rPr>
          <w:sz w:val="28"/>
          <w:szCs w:val="28"/>
        </w:rPr>
        <w:br/>
      </w:r>
      <w:r w:rsidRPr="00E510E6">
        <w:rPr>
          <w:sz w:val="28"/>
          <w:szCs w:val="28"/>
          <w:bdr w:val="none" w:sz="0" w:space="0" w:color="auto" w:frame="1"/>
        </w:rPr>
        <w:t>          - быть благодарным к тем, кто научил профессии врача (фельдшера) и помогает в работе, самому помогать коллегам;</w:t>
      </w:r>
      <w:r w:rsidRPr="00E510E6">
        <w:rPr>
          <w:sz w:val="28"/>
          <w:szCs w:val="28"/>
        </w:rPr>
        <w:br/>
      </w:r>
      <w:r w:rsidRPr="00E510E6">
        <w:rPr>
          <w:sz w:val="28"/>
          <w:szCs w:val="28"/>
          <w:bdr w:val="none" w:sz="0" w:space="0" w:color="auto" w:frame="1"/>
        </w:rPr>
        <w:t>          - оказывать помощь своим коллегам в сохранении и восстановлении их профессиональной репутации, если это не противоречит закону;</w:t>
      </w:r>
      <w:r w:rsidRPr="00E510E6">
        <w:rPr>
          <w:sz w:val="28"/>
          <w:szCs w:val="28"/>
        </w:rPr>
        <w:br/>
      </w:r>
      <w:r w:rsidRPr="00E510E6">
        <w:rPr>
          <w:sz w:val="28"/>
          <w:szCs w:val="28"/>
          <w:bdr w:val="none" w:sz="0" w:space="0" w:color="auto" w:frame="1"/>
        </w:rPr>
        <w:t xml:space="preserve">          - </w:t>
      </w:r>
      <w:proofErr w:type="gramStart"/>
      <w:r w:rsidRPr="00E510E6">
        <w:rPr>
          <w:sz w:val="28"/>
          <w:szCs w:val="28"/>
          <w:bdr w:val="none" w:sz="0" w:space="0" w:color="auto" w:frame="1"/>
        </w:rPr>
        <w:t>в трудных клинических случаях опытные врачи (фельдшеры) должны давать советы и оказывать помощь менее опытным коллегам в корректной форме;</w:t>
      </w:r>
      <w:r w:rsidRPr="00E510E6">
        <w:rPr>
          <w:sz w:val="28"/>
          <w:szCs w:val="28"/>
        </w:rPr>
        <w:br/>
      </w:r>
      <w:r w:rsidRPr="00E510E6">
        <w:rPr>
          <w:sz w:val="28"/>
          <w:szCs w:val="28"/>
          <w:bdr w:val="none" w:sz="0" w:space="0" w:color="auto" w:frame="1"/>
        </w:rPr>
        <w:t>          - общаться с коллегами, руководством, пациентами и их родственниками на равных, не принижая и не возвышая свое положение;</w:t>
      </w:r>
      <w:r w:rsidRPr="00E510E6">
        <w:rPr>
          <w:sz w:val="28"/>
          <w:szCs w:val="28"/>
        </w:rPr>
        <w:br/>
      </w:r>
      <w:r w:rsidRPr="00E510E6">
        <w:rPr>
          <w:sz w:val="28"/>
          <w:szCs w:val="28"/>
          <w:bdr w:val="none" w:sz="0" w:space="0" w:color="auto" w:frame="1"/>
        </w:rPr>
        <w:lastRenderedPageBreak/>
        <w:t>          - уважать право пациента на выбор врача, консультацию у другого врача и участие в принятии решений о проведении лечебно-профилактических мер;</w:t>
      </w:r>
      <w:proofErr w:type="gramEnd"/>
      <w:r w:rsidRPr="00E510E6">
        <w:rPr>
          <w:sz w:val="28"/>
          <w:szCs w:val="28"/>
        </w:rPr>
        <w:br/>
      </w:r>
      <w:proofErr w:type="gramStart"/>
      <w:r w:rsidRPr="00E510E6">
        <w:rPr>
          <w:sz w:val="28"/>
          <w:szCs w:val="28"/>
          <w:bdr w:val="none" w:sz="0" w:space="0" w:color="auto" w:frame="1"/>
        </w:rPr>
        <w:t>информированное добровольное согласие пациента на лечение врач получает при личном разговоре с пациентом (либо его законными представителями);</w:t>
      </w:r>
      <w:r w:rsidRPr="00E510E6">
        <w:rPr>
          <w:sz w:val="28"/>
          <w:szCs w:val="28"/>
        </w:rPr>
        <w:br/>
      </w:r>
      <w:r w:rsidRPr="00E510E6">
        <w:rPr>
          <w:sz w:val="28"/>
          <w:szCs w:val="28"/>
          <w:bdr w:val="none" w:sz="0" w:space="0" w:color="auto" w:frame="1"/>
        </w:rPr>
        <w:t>         - необходимо установить порядок, при котором родственники пациентов могут получать информацию о состоянии здоровья больного непосредственно от лечащего врача (фельдшера), при этом информация врача (фельдшера) должна быть конкретной и правдивой, без ненужной детализации и использования малопонятных медицинских терминов, излишних заверений и обещаний;</w:t>
      </w:r>
      <w:proofErr w:type="gramEnd"/>
      <w:r w:rsidRPr="00E510E6">
        <w:rPr>
          <w:sz w:val="28"/>
          <w:szCs w:val="28"/>
        </w:rPr>
        <w:br/>
      </w:r>
      <w:r w:rsidRPr="00E510E6">
        <w:rPr>
          <w:sz w:val="28"/>
          <w:szCs w:val="28"/>
          <w:bdr w:val="none" w:sz="0" w:space="0" w:color="auto" w:frame="1"/>
        </w:rPr>
        <w:t>          - уважать честь и достоинство пациента, относиться к нему доброжелательно, уважать его права на личную тайну, с пониманием воспринимать озабоченность родных и близких состоянием больного;</w:t>
      </w:r>
      <w:r w:rsidRPr="00E510E6">
        <w:rPr>
          <w:sz w:val="28"/>
          <w:szCs w:val="28"/>
        </w:rPr>
        <w:br/>
      </w:r>
      <w:r w:rsidRPr="00E510E6">
        <w:rPr>
          <w:sz w:val="28"/>
          <w:szCs w:val="28"/>
          <w:bdr w:val="none" w:sz="0" w:space="0" w:color="auto" w:frame="1"/>
        </w:rPr>
        <w:t>          - в случае неблагоприятного прогноза для пациента необходимо проинформировать его предельно деликатно и осторожно, оставив надежду на продление жизни, на возможный благоприятный исход;</w:t>
      </w:r>
      <w:r w:rsidRPr="00E510E6">
        <w:rPr>
          <w:sz w:val="28"/>
          <w:szCs w:val="28"/>
        </w:rPr>
        <w:br/>
      </w:r>
      <w:r w:rsidRPr="00E510E6">
        <w:rPr>
          <w:sz w:val="28"/>
          <w:szCs w:val="28"/>
          <w:bdr w:val="none" w:sz="0" w:space="0" w:color="auto" w:frame="1"/>
        </w:rPr>
        <w:t xml:space="preserve">          - </w:t>
      </w:r>
      <w:proofErr w:type="gramStart"/>
      <w:r w:rsidRPr="00E510E6">
        <w:rPr>
          <w:sz w:val="28"/>
          <w:szCs w:val="28"/>
          <w:bdr w:val="none" w:sz="0" w:space="0" w:color="auto" w:frame="1"/>
        </w:rPr>
        <w:t>недопустима выплата врачом комиссионных за направление к нему пациента либо получение платы или иного вознаграждения из любого источника за направление пациента в определенное лечебное учреждение, к определенному специалисту или назначение определенного вида лечения без достаточных медицинских оснований;</w:t>
      </w:r>
      <w:r w:rsidRPr="00E510E6">
        <w:rPr>
          <w:sz w:val="28"/>
          <w:szCs w:val="28"/>
        </w:rPr>
        <w:br/>
      </w:r>
      <w:r w:rsidRPr="00E510E6">
        <w:rPr>
          <w:sz w:val="28"/>
          <w:szCs w:val="28"/>
          <w:bdr w:val="none" w:sz="0" w:space="0" w:color="auto" w:frame="1"/>
        </w:rPr>
        <w:t>          - публикации медицинского характера, выступления на научных форумах, просветительская деятельность в прессе, на радио и телевидении должны быть</w:t>
      </w:r>
      <w:proofErr w:type="gramEnd"/>
      <w:r w:rsidRPr="00E510E6">
        <w:rPr>
          <w:sz w:val="28"/>
          <w:szCs w:val="28"/>
          <w:bdr w:val="none" w:sz="0" w:space="0" w:color="auto" w:frame="1"/>
        </w:rPr>
        <w:t xml:space="preserve"> </w:t>
      </w:r>
      <w:proofErr w:type="gramStart"/>
      <w:r w:rsidRPr="00E510E6">
        <w:rPr>
          <w:sz w:val="28"/>
          <w:szCs w:val="28"/>
          <w:bdr w:val="none" w:sz="0" w:space="0" w:color="auto" w:frame="1"/>
        </w:rPr>
        <w:t>безупречными в этическом плане, ограничиваться объективной научно-практической информацией и не содержать элементов недобросовестной конкуренции, рекламы и саморекламы;</w:t>
      </w:r>
      <w:r w:rsidRPr="00E510E6">
        <w:rPr>
          <w:sz w:val="28"/>
          <w:szCs w:val="28"/>
        </w:rPr>
        <w:br/>
      </w:r>
      <w:r w:rsidRPr="00E510E6">
        <w:rPr>
          <w:sz w:val="28"/>
          <w:szCs w:val="28"/>
          <w:bdr w:val="none" w:sz="0" w:space="0" w:color="auto" w:frame="1"/>
        </w:rPr>
        <w:t>          - при совершении ошибки или развитии в процессе лечения непредвиденных осложнений врач обязан проинформировать об этом пациента (его родственников), старшего коллегу и немедленно приступить к действиям, направленным на исправление вредных последствий, не дожидаясь указаний на это;</w:t>
      </w:r>
      <w:proofErr w:type="gramEnd"/>
      <w:r w:rsidRPr="00E510E6">
        <w:rPr>
          <w:sz w:val="28"/>
          <w:szCs w:val="28"/>
        </w:rPr>
        <w:br/>
      </w:r>
      <w:r w:rsidRPr="00E510E6">
        <w:rPr>
          <w:sz w:val="28"/>
          <w:szCs w:val="28"/>
          <w:bdr w:val="none" w:sz="0" w:space="0" w:color="auto" w:frame="1"/>
        </w:rPr>
        <w:t>          - не поддаваться давлению пациента, его родственников о назначении ему лечения, внеочередного оказания медицинской помощи, если для этого отсутствуют объективные медицинские и социальные причины;</w:t>
      </w:r>
      <w:r w:rsidRPr="00E510E6">
        <w:rPr>
          <w:sz w:val="28"/>
          <w:szCs w:val="28"/>
        </w:rPr>
        <w:br/>
      </w:r>
      <w:r w:rsidRPr="00E510E6">
        <w:rPr>
          <w:sz w:val="28"/>
          <w:szCs w:val="28"/>
          <w:bdr w:val="none" w:sz="0" w:space="0" w:color="auto" w:frame="1"/>
        </w:rPr>
        <w:t>          - осуществлять врачебную практику только под собственной фамилией, не используя псевдоним и не указывая не присвоенных официально титулов, степеней, званий.</w:t>
      </w:r>
    </w:p>
    <w:p w:rsidR="00F93AB7" w:rsidRPr="00E510E6" w:rsidRDefault="00F93AB7" w:rsidP="00E510E6">
      <w:pPr>
        <w:spacing w:line="306" w:lineRule="atLeast"/>
        <w:rPr>
          <w:sz w:val="28"/>
          <w:szCs w:val="28"/>
        </w:rPr>
      </w:pPr>
    </w:p>
    <w:p w:rsidR="00E510E6" w:rsidRPr="00F93AB7" w:rsidRDefault="00E510E6" w:rsidP="00F93AB7">
      <w:pPr>
        <w:pStyle w:val="ad"/>
        <w:numPr>
          <w:ilvl w:val="0"/>
          <w:numId w:val="3"/>
        </w:numPr>
        <w:spacing w:line="306" w:lineRule="atLeast"/>
        <w:jc w:val="center"/>
        <w:rPr>
          <w:b/>
          <w:bCs/>
          <w:sz w:val="28"/>
          <w:szCs w:val="28"/>
          <w:bdr w:val="none" w:sz="0" w:space="0" w:color="auto" w:frame="1"/>
        </w:rPr>
      </w:pPr>
      <w:r w:rsidRPr="00F93AB7">
        <w:rPr>
          <w:b/>
          <w:bCs/>
          <w:sz w:val="28"/>
          <w:szCs w:val="28"/>
          <w:bdr w:val="none" w:sz="0" w:space="0" w:color="auto" w:frame="1"/>
        </w:rPr>
        <w:t>Особенности медицинской этики и деонтологии младшего медицинского персонала</w:t>
      </w:r>
    </w:p>
    <w:p w:rsidR="00F93AB7" w:rsidRPr="00F93AB7" w:rsidRDefault="00F93AB7" w:rsidP="00F93AB7">
      <w:pPr>
        <w:pStyle w:val="ad"/>
        <w:spacing w:line="306" w:lineRule="atLeast"/>
        <w:ind w:left="435"/>
        <w:rPr>
          <w:sz w:val="28"/>
          <w:szCs w:val="28"/>
        </w:rPr>
      </w:pPr>
    </w:p>
    <w:p w:rsidR="00E510E6" w:rsidRDefault="00E510E6" w:rsidP="00E510E6">
      <w:pPr>
        <w:spacing w:line="306" w:lineRule="atLeast"/>
        <w:rPr>
          <w:sz w:val="28"/>
          <w:szCs w:val="28"/>
          <w:bdr w:val="none" w:sz="0" w:space="0" w:color="auto" w:frame="1"/>
        </w:rPr>
      </w:pPr>
      <w:r w:rsidRPr="00E510E6">
        <w:rPr>
          <w:sz w:val="28"/>
          <w:szCs w:val="28"/>
          <w:bdr w:val="none" w:sz="0" w:space="0" w:color="auto" w:frame="1"/>
        </w:rPr>
        <w:t>          Основой младшего медицинского персонала является доброе отношение к жизни, внимание и уважение к человеческой личности, стремление оказывать помощь другим людям из сострадания.</w:t>
      </w:r>
      <w:r w:rsidRPr="00E510E6">
        <w:rPr>
          <w:sz w:val="28"/>
          <w:szCs w:val="28"/>
        </w:rPr>
        <w:br/>
      </w:r>
      <w:r w:rsidRPr="00E510E6">
        <w:rPr>
          <w:sz w:val="28"/>
          <w:szCs w:val="28"/>
          <w:bdr w:val="none" w:sz="0" w:space="0" w:color="auto" w:frame="1"/>
        </w:rPr>
        <w:t>          Статус помощника врачей и фельдшеров не должен являться препятствием в работе или причиной недовольства младшего медицинского персонала.</w:t>
      </w:r>
      <w:r w:rsidRPr="00E510E6">
        <w:rPr>
          <w:sz w:val="28"/>
          <w:szCs w:val="28"/>
        </w:rPr>
        <w:br/>
      </w:r>
      <w:r w:rsidRPr="00E510E6">
        <w:rPr>
          <w:sz w:val="28"/>
          <w:szCs w:val="28"/>
          <w:bdr w:val="none" w:sz="0" w:space="0" w:color="auto" w:frame="1"/>
        </w:rPr>
        <w:t>          Успех любого лечебного процесса определяется не только выбранной врачом (фельдшером) тактикой оказания скорой медицинской помощи, но и постоянством качественной работы младшего медицинского персонала.</w:t>
      </w:r>
      <w:r w:rsidRPr="00E510E6">
        <w:rPr>
          <w:sz w:val="28"/>
          <w:szCs w:val="28"/>
        </w:rPr>
        <w:br/>
      </w:r>
      <w:r w:rsidRPr="00E510E6">
        <w:rPr>
          <w:sz w:val="28"/>
          <w:szCs w:val="28"/>
          <w:bdr w:val="none" w:sz="0" w:space="0" w:color="auto" w:frame="1"/>
        </w:rPr>
        <w:t xml:space="preserve">          </w:t>
      </w:r>
      <w:proofErr w:type="gramStart"/>
      <w:r w:rsidRPr="00E510E6">
        <w:rPr>
          <w:sz w:val="28"/>
          <w:szCs w:val="28"/>
          <w:bdr w:val="none" w:sz="0" w:space="0" w:color="auto" w:frame="1"/>
        </w:rPr>
        <w:t xml:space="preserve">Младший медицинский персонал в соответствии со своими должностными обязанностями не может  давать никаких рекомендации пациентам и их </w:t>
      </w:r>
      <w:r w:rsidRPr="00E510E6">
        <w:rPr>
          <w:sz w:val="28"/>
          <w:szCs w:val="28"/>
          <w:bdr w:val="none" w:sz="0" w:space="0" w:color="auto" w:frame="1"/>
        </w:rPr>
        <w:lastRenderedPageBreak/>
        <w:t>родственникам: по приему тех или иных лекарственных препаратов или пищевых добавок, по соблюдению режима дня, личной гигиене, способам выполнения рекомендаций врача и др.</w:t>
      </w:r>
      <w:r w:rsidRPr="00E510E6">
        <w:rPr>
          <w:sz w:val="28"/>
          <w:szCs w:val="28"/>
        </w:rPr>
        <w:br/>
      </w:r>
      <w:r w:rsidRPr="00E510E6">
        <w:rPr>
          <w:sz w:val="28"/>
          <w:szCs w:val="28"/>
          <w:bdr w:val="none" w:sz="0" w:space="0" w:color="auto" w:frame="1"/>
        </w:rPr>
        <w:t>          Основные этические принципы, которых должен придерживаться каждый работник, занимающий должность младшего медицинского персонала:</w:t>
      </w:r>
      <w:r w:rsidRPr="00E510E6">
        <w:rPr>
          <w:sz w:val="28"/>
          <w:szCs w:val="28"/>
        </w:rPr>
        <w:br/>
      </w:r>
      <w:r w:rsidRPr="00E510E6">
        <w:rPr>
          <w:sz w:val="28"/>
          <w:szCs w:val="28"/>
          <w:bdr w:val="none" w:sz="0" w:space="0" w:color="auto" w:frame="1"/>
        </w:rPr>
        <w:t>          - знать и соблюдать права пациента, санитарные правила</w:t>
      </w:r>
      <w:proofErr w:type="gramEnd"/>
      <w:r w:rsidRPr="00E510E6">
        <w:rPr>
          <w:sz w:val="28"/>
          <w:szCs w:val="28"/>
          <w:bdr w:val="none" w:sz="0" w:space="0" w:color="auto" w:frame="1"/>
        </w:rPr>
        <w:t xml:space="preserve">, </w:t>
      </w:r>
      <w:proofErr w:type="gramStart"/>
      <w:r w:rsidRPr="00E510E6">
        <w:rPr>
          <w:sz w:val="28"/>
          <w:szCs w:val="28"/>
          <w:bdr w:val="none" w:sz="0" w:space="0" w:color="auto" w:frame="1"/>
        </w:rPr>
        <w:t>технику безопасности;</w:t>
      </w:r>
      <w:r w:rsidRPr="00E510E6">
        <w:rPr>
          <w:sz w:val="28"/>
          <w:szCs w:val="28"/>
        </w:rPr>
        <w:br/>
      </w:r>
      <w:r w:rsidRPr="00E510E6">
        <w:rPr>
          <w:sz w:val="28"/>
          <w:szCs w:val="28"/>
          <w:bdr w:val="none" w:sz="0" w:space="0" w:color="auto" w:frame="1"/>
        </w:rPr>
        <w:t>          - не подвергать пациента неоправданному риску;</w:t>
      </w:r>
      <w:r w:rsidRPr="00E510E6">
        <w:rPr>
          <w:sz w:val="28"/>
          <w:szCs w:val="28"/>
        </w:rPr>
        <w:br/>
      </w:r>
      <w:r w:rsidRPr="00E510E6">
        <w:rPr>
          <w:sz w:val="28"/>
          <w:szCs w:val="28"/>
          <w:bdr w:val="none" w:sz="0" w:space="0" w:color="auto" w:frame="1"/>
        </w:rPr>
        <w:t>          - выполнять свою работу одинаково качественно и доброжелательно по отношению к пациентам, независимо от ответной реакции пациентов, возможных добровольных подарков или официальной оплаты услуг;</w:t>
      </w:r>
      <w:r w:rsidRPr="00E510E6">
        <w:rPr>
          <w:sz w:val="28"/>
          <w:szCs w:val="28"/>
        </w:rPr>
        <w:br/>
      </w:r>
      <w:r w:rsidRPr="00E510E6">
        <w:rPr>
          <w:sz w:val="28"/>
          <w:szCs w:val="28"/>
          <w:bdr w:val="none" w:sz="0" w:space="0" w:color="auto" w:frame="1"/>
        </w:rPr>
        <w:t>          - стремиться сохранять взвешенную самооценку, независимо от положительных (или отрицательных) слов со стороны пациента, его родственников, при необходимости уметь предупредить конфликт или попросить о помощи врача (фельдшера) бригады;</w:t>
      </w:r>
      <w:proofErr w:type="gramEnd"/>
      <w:r w:rsidRPr="00E510E6">
        <w:rPr>
          <w:sz w:val="28"/>
          <w:szCs w:val="28"/>
        </w:rPr>
        <w:br/>
      </w:r>
      <w:r w:rsidRPr="00E510E6">
        <w:rPr>
          <w:sz w:val="28"/>
          <w:szCs w:val="28"/>
          <w:bdr w:val="none" w:sz="0" w:space="0" w:color="auto" w:frame="1"/>
        </w:rPr>
        <w:t xml:space="preserve">          - </w:t>
      </w:r>
      <w:proofErr w:type="gramStart"/>
      <w:r w:rsidRPr="00E510E6">
        <w:rPr>
          <w:sz w:val="28"/>
          <w:szCs w:val="28"/>
          <w:bdr w:val="none" w:sz="0" w:space="0" w:color="auto" w:frame="1"/>
        </w:rPr>
        <w:t>не перекладывать свои обязанности на коллег, пациентов, их родственников, что не исключает привлечение последних в качестве помощников;</w:t>
      </w:r>
      <w:r w:rsidRPr="00E510E6">
        <w:rPr>
          <w:sz w:val="28"/>
          <w:szCs w:val="28"/>
        </w:rPr>
        <w:br/>
      </w:r>
      <w:r w:rsidRPr="00E510E6">
        <w:rPr>
          <w:sz w:val="28"/>
          <w:szCs w:val="28"/>
          <w:bdr w:val="none" w:sz="0" w:space="0" w:color="auto" w:frame="1"/>
        </w:rPr>
        <w:t>          - приветствуется при обоюдном согласии дружеское общение с коллегами и пациентами, при этом необходимо избегать навязывания собеседнику своих моральных, религиозных, политических убеждений;</w:t>
      </w:r>
      <w:r w:rsidRPr="00E510E6">
        <w:rPr>
          <w:sz w:val="28"/>
          <w:szCs w:val="28"/>
        </w:rPr>
        <w:br/>
      </w:r>
      <w:r w:rsidRPr="00E510E6">
        <w:rPr>
          <w:sz w:val="28"/>
          <w:szCs w:val="28"/>
          <w:bdr w:val="none" w:sz="0" w:space="0" w:color="auto" w:frame="1"/>
        </w:rPr>
        <w:t>          - недопустимо обращаться к пациентам на "ты" и вместо имени, отчества или фамилии говорить "больной" и "больная";</w:t>
      </w:r>
      <w:proofErr w:type="gramEnd"/>
      <w:r w:rsidRPr="00E510E6">
        <w:rPr>
          <w:sz w:val="28"/>
          <w:szCs w:val="28"/>
          <w:bdr w:val="none" w:sz="0" w:space="0" w:color="auto" w:frame="1"/>
        </w:rPr>
        <w:t xml:space="preserve"> обезличенное, невежливое обращение и, наоборот, излишняя фамильярность не могут способствовать установлению контакта между персоналом и больным, не создают обстановки взаимного доверия и уважения;</w:t>
      </w:r>
      <w:r w:rsidRPr="00E510E6">
        <w:rPr>
          <w:sz w:val="28"/>
          <w:szCs w:val="28"/>
        </w:rPr>
        <w:br/>
        <w:t>        </w:t>
      </w:r>
      <w:r w:rsidRPr="00E510E6">
        <w:rPr>
          <w:sz w:val="28"/>
          <w:szCs w:val="28"/>
          <w:bdr w:val="none" w:sz="0" w:space="0" w:color="auto" w:frame="1"/>
        </w:rPr>
        <w:t>  - уметь создавать физический, эмоциональный и духовный комфорт.</w:t>
      </w:r>
    </w:p>
    <w:p w:rsidR="00F93AB7" w:rsidRDefault="00F93AB7" w:rsidP="00E510E6">
      <w:pPr>
        <w:spacing w:line="306" w:lineRule="atLeast"/>
        <w:rPr>
          <w:sz w:val="28"/>
          <w:szCs w:val="28"/>
          <w:bdr w:val="none" w:sz="0" w:space="0" w:color="auto" w:frame="1"/>
        </w:rPr>
      </w:pPr>
    </w:p>
    <w:p w:rsidR="00F93AB7" w:rsidRPr="00E510E6" w:rsidRDefault="00F93AB7" w:rsidP="00E510E6">
      <w:pPr>
        <w:spacing w:line="306" w:lineRule="atLeast"/>
        <w:rPr>
          <w:sz w:val="28"/>
          <w:szCs w:val="28"/>
        </w:rPr>
      </w:pPr>
    </w:p>
    <w:p w:rsidR="00E510E6" w:rsidRPr="00F93AB7" w:rsidRDefault="00E510E6" w:rsidP="00F93AB7">
      <w:pPr>
        <w:pStyle w:val="ad"/>
        <w:numPr>
          <w:ilvl w:val="0"/>
          <w:numId w:val="3"/>
        </w:numPr>
        <w:spacing w:line="306" w:lineRule="atLeast"/>
        <w:jc w:val="center"/>
        <w:rPr>
          <w:b/>
          <w:bCs/>
          <w:sz w:val="28"/>
          <w:szCs w:val="28"/>
          <w:bdr w:val="none" w:sz="0" w:space="0" w:color="auto" w:frame="1"/>
        </w:rPr>
      </w:pPr>
      <w:r w:rsidRPr="00F93AB7">
        <w:rPr>
          <w:b/>
          <w:bCs/>
          <w:sz w:val="28"/>
          <w:szCs w:val="28"/>
          <w:bdr w:val="none" w:sz="0" w:space="0" w:color="auto" w:frame="1"/>
        </w:rPr>
        <w:t>Соблюдение принципов этики при получении и предоставлении информации</w:t>
      </w:r>
    </w:p>
    <w:p w:rsidR="00F93AB7" w:rsidRPr="00F93AB7" w:rsidRDefault="00F93AB7" w:rsidP="00F93AB7">
      <w:pPr>
        <w:pStyle w:val="ad"/>
        <w:spacing w:line="306" w:lineRule="atLeast"/>
        <w:ind w:left="435"/>
        <w:rPr>
          <w:sz w:val="28"/>
          <w:szCs w:val="28"/>
        </w:rPr>
      </w:pPr>
    </w:p>
    <w:p w:rsidR="00E510E6" w:rsidRPr="00E510E6" w:rsidRDefault="00E510E6" w:rsidP="00E510E6">
      <w:pPr>
        <w:spacing w:line="306" w:lineRule="atLeast"/>
        <w:rPr>
          <w:sz w:val="28"/>
          <w:szCs w:val="28"/>
        </w:rPr>
      </w:pPr>
      <w:r w:rsidRPr="00E510E6">
        <w:rPr>
          <w:sz w:val="28"/>
          <w:szCs w:val="28"/>
          <w:bdr w:val="none" w:sz="0" w:space="0" w:color="auto" w:frame="1"/>
        </w:rPr>
        <w:t>          За разглашение врачебной тайны законодательством установлены три вида ответственности: дисциплинарная; административная и уголовная.</w:t>
      </w:r>
      <w:r w:rsidRPr="00E510E6">
        <w:rPr>
          <w:sz w:val="28"/>
          <w:szCs w:val="28"/>
        </w:rPr>
        <w:br/>
      </w:r>
      <w:r w:rsidRPr="00E510E6">
        <w:rPr>
          <w:sz w:val="28"/>
          <w:szCs w:val="28"/>
          <w:bdr w:val="none" w:sz="0" w:space="0" w:color="auto" w:frame="1"/>
        </w:rPr>
        <w:t>          Пациент имеет право на исчерпывающую информацию о состоянии своего здоровья, но он может от нее отказаться или указать лицо, которому следует сообщать о состоянии его здоровья. Информация может быть скрыта от пациента в тех случаях, если имеются веские основания полагать, что она может нанести ему серьезный вред. Однако по четко выраженному пациентом требованию врач обязан предоставить ему полную информацию.</w:t>
      </w:r>
      <w:r w:rsidRPr="00E510E6">
        <w:rPr>
          <w:sz w:val="28"/>
          <w:szCs w:val="28"/>
        </w:rPr>
        <w:br/>
      </w:r>
      <w:r w:rsidRPr="00E510E6">
        <w:rPr>
          <w:sz w:val="28"/>
          <w:szCs w:val="28"/>
          <w:bdr w:val="none" w:sz="0" w:space="0" w:color="auto" w:frame="1"/>
        </w:rPr>
        <w:t>          С согласия пациента информация о нем может быть предоставлена его близким родственникам или законному представителю.</w:t>
      </w:r>
      <w:r w:rsidRPr="00E510E6">
        <w:rPr>
          <w:sz w:val="28"/>
          <w:szCs w:val="28"/>
        </w:rPr>
        <w:br/>
      </w:r>
      <w:r w:rsidRPr="00E510E6">
        <w:rPr>
          <w:sz w:val="28"/>
          <w:szCs w:val="28"/>
          <w:bdr w:val="none" w:sz="0" w:space="0" w:color="auto" w:frame="1"/>
        </w:rPr>
        <w:t xml:space="preserve">          </w:t>
      </w:r>
      <w:proofErr w:type="gramStart"/>
      <w:r w:rsidRPr="00E510E6">
        <w:rPr>
          <w:sz w:val="28"/>
          <w:szCs w:val="28"/>
          <w:bdr w:val="none" w:sz="0" w:space="0" w:color="auto" w:frame="1"/>
        </w:rPr>
        <w:t>Требование сохранять врачебную тайну не относится к ситуациям, представляющим опасность для других людей: венерические заболевания, инфекционные, инфицирование вирусом иммунодефицита человека (ВИЧ), отравления и др. В этих случаях медработники обязаны немедленно информировать соответствующие организации о полученных сведениях.</w:t>
      </w:r>
      <w:proofErr w:type="gramEnd"/>
      <w:r w:rsidRPr="00E510E6">
        <w:rPr>
          <w:sz w:val="28"/>
          <w:szCs w:val="28"/>
        </w:rPr>
        <w:br/>
      </w:r>
      <w:r w:rsidRPr="00E510E6">
        <w:rPr>
          <w:sz w:val="28"/>
          <w:szCs w:val="28"/>
          <w:bdr w:val="none" w:sz="0" w:space="0" w:color="auto" w:frame="1"/>
        </w:rPr>
        <w:t>          При обращении к медицинскому (административному) работнику представителей средств массовой информации, общественных и иных организаций медицинский работник не имеет права:</w:t>
      </w:r>
      <w:r w:rsidRPr="00E510E6">
        <w:rPr>
          <w:sz w:val="28"/>
          <w:szCs w:val="28"/>
        </w:rPr>
        <w:br/>
      </w:r>
      <w:r w:rsidRPr="00E510E6">
        <w:rPr>
          <w:sz w:val="28"/>
          <w:szCs w:val="28"/>
          <w:bdr w:val="none" w:sz="0" w:space="0" w:color="auto" w:frame="1"/>
        </w:rPr>
        <w:lastRenderedPageBreak/>
        <w:t>          - предоставлять персональную информацию о пациентах;</w:t>
      </w:r>
      <w:r w:rsidRPr="00E510E6">
        <w:rPr>
          <w:sz w:val="28"/>
          <w:szCs w:val="28"/>
        </w:rPr>
        <w:br/>
      </w:r>
      <w:r w:rsidRPr="00E510E6">
        <w:rPr>
          <w:sz w:val="28"/>
          <w:szCs w:val="28"/>
          <w:bdr w:val="none" w:sz="0" w:space="0" w:color="auto" w:frame="1"/>
        </w:rPr>
        <w:t>          - предоставлять персонифицированную информацию о пациентах, которые умерли;</w:t>
      </w:r>
      <w:r w:rsidRPr="00E510E6">
        <w:rPr>
          <w:sz w:val="28"/>
          <w:szCs w:val="28"/>
        </w:rPr>
        <w:br/>
      </w:r>
      <w:r w:rsidRPr="00E510E6">
        <w:rPr>
          <w:sz w:val="28"/>
          <w:szCs w:val="28"/>
          <w:bdr w:val="none" w:sz="0" w:space="0" w:color="auto" w:frame="1"/>
        </w:rPr>
        <w:t>          - подтверждать и опровергать информацию о факте обращения конкретного гражданина за медицинской помощью, о его лечении, выписке, смерти и т.д.;</w:t>
      </w:r>
      <w:r w:rsidRPr="00E510E6">
        <w:rPr>
          <w:sz w:val="28"/>
          <w:szCs w:val="28"/>
        </w:rPr>
        <w:br/>
      </w:r>
      <w:r w:rsidRPr="00E510E6">
        <w:rPr>
          <w:sz w:val="28"/>
          <w:szCs w:val="28"/>
          <w:bdr w:val="none" w:sz="0" w:space="0" w:color="auto" w:frame="1"/>
        </w:rPr>
        <w:t>          - предоставлять фото- и видеоматериалы, по которым можно опознать пациента (пациентов).</w:t>
      </w:r>
      <w:r w:rsidRPr="00E510E6">
        <w:rPr>
          <w:sz w:val="28"/>
          <w:szCs w:val="28"/>
        </w:rPr>
        <w:br/>
      </w:r>
      <w:r w:rsidRPr="00E510E6">
        <w:rPr>
          <w:sz w:val="28"/>
          <w:szCs w:val="28"/>
          <w:bdr w:val="none" w:sz="0" w:space="0" w:color="auto" w:frame="1"/>
        </w:rPr>
        <w:t>          </w:t>
      </w:r>
      <w:proofErr w:type="gramStart"/>
      <w:r w:rsidRPr="00E510E6">
        <w:rPr>
          <w:sz w:val="28"/>
          <w:szCs w:val="28"/>
          <w:bdr w:val="none" w:sz="0" w:space="0" w:color="auto" w:frame="1"/>
        </w:rPr>
        <w:t>При обращении к медицинскому (административному) работнику представителей средств массовой информации, общественных и иных организаций работник по согласованию с руководством, в рамках своей компетенции может:</w:t>
      </w:r>
      <w:r w:rsidRPr="00E510E6">
        <w:rPr>
          <w:sz w:val="28"/>
          <w:szCs w:val="28"/>
        </w:rPr>
        <w:br/>
      </w:r>
      <w:r w:rsidRPr="00E510E6">
        <w:rPr>
          <w:sz w:val="28"/>
          <w:szCs w:val="28"/>
          <w:bdr w:val="none" w:sz="0" w:space="0" w:color="auto" w:frame="1"/>
        </w:rPr>
        <w:t>          - предоставить теоретическую информацию по тому или иному заболеванию;</w:t>
      </w:r>
      <w:r w:rsidRPr="00E510E6">
        <w:rPr>
          <w:sz w:val="28"/>
          <w:szCs w:val="28"/>
        </w:rPr>
        <w:br/>
      </w:r>
      <w:r w:rsidRPr="00E510E6">
        <w:rPr>
          <w:sz w:val="28"/>
          <w:szCs w:val="28"/>
          <w:bdr w:val="none" w:sz="0" w:space="0" w:color="auto" w:frame="1"/>
        </w:rPr>
        <w:t>          - проинформировать о положениях нормативно-правовых документов в сфере здравоохранения и порядке их применения на практике;</w:t>
      </w:r>
      <w:r w:rsidRPr="00E510E6">
        <w:rPr>
          <w:sz w:val="28"/>
          <w:szCs w:val="28"/>
        </w:rPr>
        <w:br/>
      </w:r>
      <w:r w:rsidRPr="00E510E6">
        <w:rPr>
          <w:sz w:val="28"/>
          <w:szCs w:val="28"/>
          <w:bdr w:val="none" w:sz="0" w:space="0" w:color="auto" w:frame="1"/>
        </w:rPr>
        <w:t>          - проинформировать о вышестоящих организациях, медицинских учреждениях, технологиях лечения;</w:t>
      </w:r>
      <w:proofErr w:type="gramEnd"/>
      <w:r w:rsidRPr="00E510E6">
        <w:rPr>
          <w:sz w:val="28"/>
          <w:szCs w:val="28"/>
        </w:rPr>
        <w:br/>
      </w:r>
      <w:r w:rsidRPr="00E510E6">
        <w:rPr>
          <w:sz w:val="28"/>
          <w:szCs w:val="28"/>
          <w:bdr w:val="none" w:sz="0" w:space="0" w:color="auto" w:frame="1"/>
        </w:rPr>
        <w:t>          - предоставить с согласия руководителя имеющуюся статистическую информацию по отделению, учреждению;</w:t>
      </w:r>
      <w:r w:rsidRPr="00E510E6">
        <w:rPr>
          <w:sz w:val="28"/>
          <w:szCs w:val="28"/>
        </w:rPr>
        <w:br/>
      </w:r>
      <w:r w:rsidRPr="00E510E6">
        <w:rPr>
          <w:sz w:val="28"/>
          <w:szCs w:val="28"/>
          <w:bdr w:val="none" w:sz="0" w:space="0" w:color="auto" w:frame="1"/>
        </w:rPr>
        <w:t>          - предоставить информацию о применяемых в  учреждении технологиях лечения.</w:t>
      </w:r>
      <w:r w:rsidRPr="00E510E6">
        <w:rPr>
          <w:sz w:val="28"/>
          <w:szCs w:val="28"/>
        </w:rPr>
        <w:br/>
      </w:r>
      <w:r w:rsidRPr="00E510E6">
        <w:rPr>
          <w:sz w:val="28"/>
          <w:szCs w:val="28"/>
          <w:bdr w:val="none" w:sz="0" w:space="0" w:color="auto" w:frame="1"/>
        </w:rPr>
        <w:t>          Руководители медицинских учреждений несут персональную ответственность за хранение, передачу и безопасность конфиденциальной информации о сотрудниках и пациентах в соответствии с законодательством.</w:t>
      </w:r>
    </w:p>
    <w:p w:rsidR="00F93AB7" w:rsidRDefault="00F93AB7" w:rsidP="00E510E6">
      <w:pPr>
        <w:spacing w:line="306" w:lineRule="atLeast"/>
        <w:jc w:val="center"/>
        <w:rPr>
          <w:b/>
          <w:bCs/>
          <w:sz w:val="28"/>
          <w:szCs w:val="28"/>
          <w:bdr w:val="none" w:sz="0" w:space="0" w:color="auto" w:frame="1"/>
        </w:rPr>
      </w:pPr>
    </w:p>
    <w:p w:rsidR="00E510E6" w:rsidRPr="00F93AB7" w:rsidRDefault="00E510E6" w:rsidP="00F93AB7">
      <w:pPr>
        <w:pStyle w:val="ad"/>
        <w:numPr>
          <w:ilvl w:val="0"/>
          <w:numId w:val="3"/>
        </w:numPr>
        <w:spacing w:line="306" w:lineRule="atLeast"/>
        <w:jc w:val="center"/>
        <w:rPr>
          <w:b/>
          <w:bCs/>
          <w:sz w:val="28"/>
          <w:szCs w:val="28"/>
          <w:bdr w:val="none" w:sz="0" w:space="0" w:color="auto" w:frame="1"/>
        </w:rPr>
      </w:pPr>
      <w:r w:rsidRPr="00F93AB7">
        <w:rPr>
          <w:b/>
          <w:bCs/>
          <w:sz w:val="28"/>
          <w:szCs w:val="28"/>
          <w:bdr w:val="none" w:sz="0" w:space="0" w:color="auto" w:frame="1"/>
        </w:rPr>
        <w:t>Соблюдение корпоративной этики</w:t>
      </w:r>
    </w:p>
    <w:p w:rsidR="00F93AB7" w:rsidRPr="00F93AB7" w:rsidRDefault="00F93AB7" w:rsidP="00F93AB7">
      <w:pPr>
        <w:pStyle w:val="ad"/>
        <w:spacing w:line="306" w:lineRule="atLeast"/>
        <w:ind w:left="435"/>
        <w:rPr>
          <w:sz w:val="28"/>
          <w:szCs w:val="28"/>
        </w:rPr>
      </w:pPr>
    </w:p>
    <w:p w:rsidR="00E510E6" w:rsidRPr="00E510E6" w:rsidRDefault="00E510E6" w:rsidP="00E510E6">
      <w:pPr>
        <w:spacing w:line="306" w:lineRule="atLeast"/>
        <w:rPr>
          <w:sz w:val="28"/>
          <w:szCs w:val="28"/>
        </w:rPr>
      </w:pPr>
      <w:r w:rsidRPr="00E510E6">
        <w:rPr>
          <w:sz w:val="28"/>
          <w:szCs w:val="28"/>
          <w:bdr w:val="none" w:sz="0" w:space="0" w:color="auto" w:frame="1"/>
        </w:rPr>
        <w:t xml:space="preserve">          В процессе общения с пациентами, коллегами и представителями внешних структур работник </w:t>
      </w:r>
      <w:r w:rsidR="00F93AB7">
        <w:rPr>
          <w:sz w:val="28"/>
          <w:szCs w:val="28"/>
          <w:bdr w:val="none" w:sz="0" w:space="0" w:color="auto" w:frame="1"/>
        </w:rPr>
        <w:t>Г</w:t>
      </w:r>
      <w:r w:rsidRPr="00E510E6">
        <w:rPr>
          <w:sz w:val="28"/>
          <w:szCs w:val="28"/>
          <w:bdr w:val="none" w:sz="0" w:space="0" w:color="auto" w:frame="1"/>
        </w:rPr>
        <w:t>БУЗ «</w:t>
      </w:r>
      <w:proofErr w:type="spellStart"/>
      <w:r w:rsidR="00F93AB7">
        <w:rPr>
          <w:sz w:val="28"/>
          <w:szCs w:val="28"/>
          <w:bdr w:val="none" w:sz="0" w:space="0" w:color="auto" w:frame="1"/>
        </w:rPr>
        <w:t>Тарбагатайская</w:t>
      </w:r>
      <w:proofErr w:type="spellEnd"/>
      <w:r w:rsidR="00F93AB7">
        <w:rPr>
          <w:sz w:val="28"/>
          <w:szCs w:val="28"/>
          <w:bdr w:val="none" w:sz="0" w:space="0" w:color="auto" w:frame="1"/>
        </w:rPr>
        <w:t xml:space="preserve"> ЦРБ</w:t>
      </w:r>
      <w:r w:rsidRPr="00E510E6">
        <w:rPr>
          <w:sz w:val="28"/>
          <w:szCs w:val="28"/>
          <w:bdr w:val="none" w:sz="0" w:space="0" w:color="auto" w:frame="1"/>
        </w:rPr>
        <w:t>» должен стремиться производить соответствующее профессиональное впечатление.</w:t>
      </w:r>
      <w:r w:rsidRPr="00E510E6">
        <w:rPr>
          <w:sz w:val="28"/>
          <w:szCs w:val="28"/>
        </w:rPr>
        <w:br/>
      </w:r>
      <w:r w:rsidRPr="00E510E6">
        <w:rPr>
          <w:sz w:val="28"/>
          <w:szCs w:val="28"/>
          <w:bdr w:val="none" w:sz="0" w:space="0" w:color="auto" w:frame="1"/>
        </w:rPr>
        <w:t xml:space="preserve">          </w:t>
      </w:r>
      <w:proofErr w:type="gramStart"/>
      <w:r w:rsidRPr="00E510E6">
        <w:rPr>
          <w:sz w:val="28"/>
          <w:szCs w:val="28"/>
          <w:bdr w:val="none" w:sz="0" w:space="0" w:color="auto" w:frame="1"/>
        </w:rPr>
        <w:t>Создавая и поддерживая комфортную рабочую обстановку, сотрудники соблюдают следующие нормы и правила делового этикета:</w:t>
      </w:r>
      <w:r w:rsidRPr="00E510E6">
        <w:rPr>
          <w:sz w:val="28"/>
          <w:szCs w:val="28"/>
        </w:rPr>
        <w:br/>
      </w:r>
      <w:r w:rsidRPr="00E510E6">
        <w:rPr>
          <w:sz w:val="28"/>
          <w:szCs w:val="28"/>
          <w:bdr w:val="none" w:sz="0" w:space="0" w:color="auto" w:frame="1"/>
        </w:rPr>
        <w:t>          - внешний вид работника учреждения должен быть опрятным, следует сохранять приветливое выражение лица, поддерживать ровный, спокойный тон голоса, избегать чрезмерной жестикуляции;</w:t>
      </w:r>
      <w:r w:rsidRPr="00E510E6">
        <w:rPr>
          <w:sz w:val="28"/>
          <w:szCs w:val="28"/>
        </w:rPr>
        <w:br/>
      </w:r>
      <w:r w:rsidRPr="00E510E6">
        <w:rPr>
          <w:sz w:val="28"/>
          <w:szCs w:val="28"/>
          <w:bdr w:val="none" w:sz="0" w:space="0" w:color="auto" w:frame="1"/>
        </w:rPr>
        <w:t xml:space="preserve">          - работник учреждения обязан носить </w:t>
      </w:r>
      <w:proofErr w:type="spellStart"/>
      <w:r w:rsidRPr="00E510E6">
        <w:rPr>
          <w:sz w:val="28"/>
          <w:szCs w:val="28"/>
          <w:bdr w:val="none" w:sz="0" w:space="0" w:color="auto" w:frame="1"/>
        </w:rPr>
        <w:t>бэйдж</w:t>
      </w:r>
      <w:proofErr w:type="spellEnd"/>
      <w:r w:rsidRPr="00E510E6">
        <w:rPr>
          <w:sz w:val="28"/>
          <w:szCs w:val="28"/>
          <w:bdr w:val="none" w:sz="0" w:space="0" w:color="auto" w:frame="1"/>
        </w:rPr>
        <w:t xml:space="preserve"> с указанием структурного подразделения, фамилии, имени, отчества, и называть свое имя и отчество, когда его об этом спрашивают;</w:t>
      </w:r>
      <w:proofErr w:type="gramEnd"/>
      <w:r w:rsidRPr="00E510E6">
        <w:rPr>
          <w:sz w:val="28"/>
          <w:szCs w:val="28"/>
        </w:rPr>
        <w:br/>
      </w:r>
      <w:r w:rsidRPr="00E510E6">
        <w:rPr>
          <w:sz w:val="28"/>
          <w:szCs w:val="28"/>
          <w:bdr w:val="none" w:sz="0" w:space="0" w:color="auto" w:frame="1"/>
        </w:rPr>
        <w:t xml:space="preserve">          - </w:t>
      </w:r>
      <w:proofErr w:type="gramStart"/>
      <w:r w:rsidRPr="00E510E6">
        <w:rPr>
          <w:sz w:val="28"/>
          <w:szCs w:val="28"/>
          <w:bdr w:val="none" w:sz="0" w:space="0" w:color="auto" w:frame="1"/>
        </w:rPr>
        <w:t>обращаться к руководителям и подчиненным на «Вы», по имени и отчеству;</w:t>
      </w:r>
      <w:r w:rsidRPr="00E510E6">
        <w:rPr>
          <w:sz w:val="28"/>
          <w:szCs w:val="28"/>
        </w:rPr>
        <w:br/>
      </w:r>
      <w:r w:rsidRPr="00E510E6">
        <w:rPr>
          <w:sz w:val="28"/>
          <w:szCs w:val="28"/>
          <w:bdr w:val="none" w:sz="0" w:space="0" w:color="auto" w:frame="1"/>
        </w:rPr>
        <w:t>          - строить свои отношения с коллегами по работе на основе доброжелательно</w:t>
      </w:r>
      <w:r w:rsidRPr="00E510E6">
        <w:rPr>
          <w:sz w:val="28"/>
          <w:szCs w:val="28"/>
          <w:bdr w:val="none" w:sz="0" w:space="0" w:color="auto" w:frame="1"/>
        </w:rPr>
        <w:softHyphen/>
        <w:t>сти, взаимопомощи и корпоративной солидарности;</w:t>
      </w:r>
      <w:r w:rsidRPr="00E510E6">
        <w:rPr>
          <w:sz w:val="28"/>
          <w:szCs w:val="28"/>
        </w:rPr>
        <w:br/>
      </w:r>
      <w:r w:rsidRPr="00E510E6">
        <w:rPr>
          <w:sz w:val="28"/>
          <w:szCs w:val="28"/>
          <w:bdr w:val="none" w:sz="0" w:space="0" w:color="auto" w:frame="1"/>
        </w:rPr>
        <w:t>          - бережно относиться к имуществу учреждения и коллег по работе;</w:t>
      </w:r>
      <w:r w:rsidRPr="00E510E6">
        <w:rPr>
          <w:sz w:val="28"/>
          <w:szCs w:val="28"/>
        </w:rPr>
        <w:br/>
      </w:r>
      <w:r w:rsidRPr="00E510E6">
        <w:rPr>
          <w:sz w:val="28"/>
          <w:szCs w:val="28"/>
          <w:bdr w:val="none" w:sz="0" w:space="0" w:color="auto" w:frame="1"/>
        </w:rPr>
        <w:t>          - в рабочее время не заниматься делами, не связанными с выполнением служебных обязанностей;</w:t>
      </w:r>
      <w:r w:rsidRPr="00E510E6">
        <w:rPr>
          <w:sz w:val="28"/>
          <w:szCs w:val="28"/>
        </w:rPr>
        <w:br/>
      </w:r>
      <w:r w:rsidRPr="00E510E6">
        <w:rPr>
          <w:sz w:val="28"/>
          <w:szCs w:val="28"/>
          <w:bdr w:val="none" w:sz="0" w:space="0" w:color="auto" w:frame="1"/>
        </w:rPr>
        <w:t>          - не демонстрировать плохое настроение, не проявлять несдержанность и агрессию;</w:t>
      </w:r>
      <w:proofErr w:type="gramEnd"/>
      <w:r w:rsidRPr="00E510E6">
        <w:rPr>
          <w:sz w:val="28"/>
          <w:szCs w:val="28"/>
        </w:rPr>
        <w:br/>
      </w:r>
      <w:r w:rsidRPr="00E510E6">
        <w:rPr>
          <w:sz w:val="28"/>
          <w:szCs w:val="28"/>
          <w:bdr w:val="none" w:sz="0" w:space="0" w:color="auto" w:frame="1"/>
        </w:rPr>
        <w:t>          - не сквернословить, не применять нецензурные слова, сленговую речь;</w:t>
      </w:r>
      <w:r w:rsidRPr="00E510E6">
        <w:rPr>
          <w:sz w:val="28"/>
          <w:szCs w:val="28"/>
        </w:rPr>
        <w:br/>
      </w:r>
      <w:r w:rsidRPr="00E510E6">
        <w:rPr>
          <w:sz w:val="28"/>
          <w:szCs w:val="28"/>
          <w:bdr w:val="none" w:sz="0" w:space="0" w:color="auto" w:frame="1"/>
        </w:rPr>
        <w:t>          - хвалить коллег за хорошо выполненную работу, извиняться за свое некорректное поведение;</w:t>
      </w:r>
      <w:r w:rsidRPr="00E510E6">
        <w:rPr>
          <w:sz w:val="28"/>
          <w:szCs w:val="28"/>
        </w:rPr>
        <w:br/>
      </w:r>
      <w:r w:rsidRPr="00E510E6">
        <w:rPr>
          <w:sz w:val="28"/>
          <w:szCs w:val="28"/>
          <w:bdr w:val="none" w:sz="0" w:space="0" w:color="auto" w:frame="1"/>
        </w:rPr>
        <w:t>          - не переносить дружеские отношения в рабочую обстановку.</w:t>
      </w:r>
    </w:p>
    <w:p w:rsidR="00E510E6" w:rsidRPr="00E510E6" w:rsidRDefault="00E510E6" w:rsidP="00E510E6">
      <w:pPr>
        <w:spacing w:line="306" w:lineRule="atLeast"/>
        <w:rPr>
          <w:sz w:val="28"/>
          <w:szCs w:val="28"/>
        </w:rPr>
      </w:pPr>
      <w:r w:rsidRPr="00E510E6">
        <w:rPr>
          <w:sz w:val="28"/>
          <w:szCs w:val="28"/>
          <w:bdr w:val="none" w:sz="0" w:space="0" w:color="auto" w:frame="1"/>
        </w:rPr>
        <w:lastRenderedPageBreak/>
        <w:t>          Работникам учреждения рекомендуется придерживаться следующих правил ношения деловой одежды:</w:t>
      </w:r>
      <w:r w:rsidRPr="00E510E6">
        <w:rPr>
          <w:sz w:val="28"/>
          <w:szCs w:val="28"/>
        </w:rPr>
        <w:br/>
      </w:r>
      <w:r w:rsidRPr="00E510E6">
        <w:rPr>
          <w:sz w:val="28"/>
          <w:szCs w:val="28"/>
          <w:bdr w:val="none" w:sz="0" w:space="0" w:color="auto" w:frame="1"/>
        </w:rPr>
        <w:t>          - медицинская одежда должна быть всегда аккуратной, чистой, подогнанной по фигуре, рекомендуется придерживаться единого стиля и цвета в одежде;</w:t>
      </w:r>
      <w:r w:rsidRPr="00E510E6">
        <w:rPr>
          <w:sz w:val="28"/>
          <w:szCs w:val="28"/>
        </w:rPr>
        <w:br/>
      </w:r>
      <w:r w:rsidRPr="00E510E6">
        <w:rPr>
          <w:sz w:val="28"/>
          <w:szCs w:val="28"/>
          <w:bdr w:val="none" w:sz="0" w:space="0" w:color="auto" w:frame="1"/>
        </w:rPr>
        <w:t>          - при посещении столовой и выходе на улицу спецодежду следует снимать;</w:t>
      </w:r>
      <w:r w:rsidRPr="00E510E6">
        <w:rPr>
          <w:sz w:val="28"/>
          <w:szCs w:val="28"/>
        </w:rPr>
        <w:br/>
      </w:r>
      <w:r w:rsidRPr="00E510E6">
        <w:rPr>
          <w:sz w:val="28"/>
          <w:szCs w:val="28"/>
          <w:bdr w:val="none" w:sz="0" w:space="0" w:color="auto" w:frame="1"/>
        </w:rPr>
        <w:t>          - стиль деловой одежды административно-управленческого персонала должен быть консервативным и сдержанным, женщинам не следует носить броские украшения, джинсы, мини-юбки, сарафаны, топы и иную одежду, чрезмерно облегающую или открывающую спину, плечи, грудь, живот;</w:t>
      </w:r>
      <w:r w:rsidRPr="00E510E6">
        <w:rPr>
          <w:sz w:val="28"/>
          <w:szCs w:val="28"/>
        </w:rPr>
        <w:br/>
      </w:r>
      <w:r w:rsidRPr="00E510E6">
        <w:rPr>
          <w:sz w:val="28"/>
          <w:szCs w:val="28"/>
          <w:bdr w:val="none" w:sz="0" w:space="0" w:color="auto" w:frame="1"/>
        </w:rPr>
        <w:t>          - в одежде, макияже, маникюре избегать ярких и вызывающих цветов.</w:t>
      </w:r>
      <w:r w:rsidRPr="00E510E6">
        <w:rPr>
          <w:sz w:val="28"/>
          <w:szCs w:val="28"/>
        </w:rPr>
        <w:br/>
      </w:r>
      <w:r w:rsidRPr="00E510E6">
        <w:rPr>
          <w:sz w:val="28"/>
          <w:szCs w:val="28"/>
          <w:bdr w:val="none" w:sz="0" w:space="0" w:color="auto" w:frame="1"/>
        </w:rPr>
        <w:t>          Работник учреждения обязан соблюдать правила общения и предоставления информации по телефону. Работник учреждения обязан начинать деловой телефонный звонок со слов приветствия и сообщения наименования учреждения, структурного подразделения, занимаемой должности и своих фамилии, имени, отчества. Ответы на телефонные звонки и обращения граждан работник должны быть даны в вежливой (корректной) форме.</w:t>
      </w:r>
      <w:r w:rsidRPr="00E510E6">
        <w:rPr>
          <w:sz w:val="28"/>
          <w:szCs w:val="28"/>
        </w:rPr>
        <w:br/>
      </w:r>
      <w:r w:rsidRPr="00E510E6">
        <w:rPr>
          <w:sz w:val="28"/>
          <w:szCs w:val="28"/>
          <w:bdr w:val="none" w:sz="0" w:space="0" w:color="auto" w:frame="1"/>
        </w:rPr>
        <w:t>          По желанию обратившегося лица ему должны быть сообщены способы получения информации по общим вопросам предоставления медицинских услуг – по правилам приема вызова, госпитализации в стационар, график работы, адрес учреждения (при необходимости – маршрут проезда).</w:t>
      </w:r>
      <w:r w:rsidRPr="00E510E6">
        <w:rPr>
          <w:sz w:val="28"/>
          <w:szCs w:val="28"/>
        </w:rPr>
        <w:br/>
      </w:r>
      <w:r w:rsidRPr="00E510E6">
        <w:rPr>
          <w:sz w:val="28"/>
          <w:szCs w:val="28"/>
          <w:bdr w:val="none" w:sz="0" w:space="0" w:color="auto" w:frame="1"/>
        </w:rPr>
        <w:t>          Время разговора не должно превышать 5-10 минут. При разговоре по телефону необходимо помнить, что в одном помещении могут находиться коллеги и следует бережно относиться к их работе и не отвлекать громким разговором.</w:t>
      </w:r>
      <w:r w:rsidRPr="00E510E6">
        <w:rPr>
          <w:sz w:val="28"/>
          <w:szCs w:val="28"/>
        </w:rPr>
        <w:br/>
      </w:r>
      <w:r w:rsidRPr="00E510E6">
        <w:rPr>
          <w:sz w:val="28"/>
          <w:szCs w:val="28"/>
          <w:bdr w:val="none" w:sz="0" w:space="0" w:color="auto" w:frame="1"/>
        </w:rPr>
        <w:t xml:space="preserve">          Информация, предоставляемая работником учреждения по телефону, должна быть максимально краткой и сжатой. Недопустимо длительно занимать телефонную линию, просматривая папки, консультируясь с коллегами или в поиске информации в компьютере. В случае необходимости работнику учреждения следует сделать повторный звонок после подготовки запрашиваемой информации. </w:t>
      </w:r>
      <w:proofErr w:type="gramStart"/>
      <w:r w:rsidRPr="00E510E6">
        <w:rPr>
          <w:sz w:val="28"/>
          <w:szCs w:val="28"/>
          <w:bdr w:val="none" w:sz="0" w:space="0" w:color="auto" w:frame="1"/>
        </w:rPr>
        <w:t>Не допустимо</w:t>
      </w:r>
      <w:proofErr w:type="gramEnd"/>
      <w:r w:rsidRPr="00E510E6">
        <w:rPr>
          <w:sz w:val="28"/>
          <w:szCs w:val="28"/>
          <w:bdr w:val="none" w:sz="0" w:space="0" w:color="auto" w:frame="1"/>
        </w:rPr>
        <w:t xml:space="preserve"> звонить в рабочее время со стационарного телефона по личным вопросам, за исключением крайней необходимости, при этом быть предельно кратким.</w:t>
      </w:r>
      <w:r w:rsidRPr="00E510E6">
        <w:rPr>
          <w:sz w:val="28"/>
          <w:szCs w:val="28"/>
        </w:rPr>
        <w:br/>
      </w:r>
      <w:r w:rsidRPr="00E510E6">
        <w:rPr>
          <w:sz w:val="28"/>
          <w:szCs w:val="28"/>
          <w:bdr w:val="none" w:sz="0" w:space="0" w:color="auto" w:frame="1"/>
        </w:rPr>
        <w:t>          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E510E6">
        <w:rPr>
          <w:sz w:val="28"/>
          <w:szCs w:val="28"/>
        </w:rPr>
        <w:br/>
      </w:r>
      <w:r w:rsidRPr="00E510E6">
        <w:rPr>
          <w:sz w:val="28"/>
          <w:szCs w:val="28"/>
          <w:bdr w:val="none" w:sz="0" w:space="0" w:color="auto" w:frame="1"/>
        </w:rPr>
        <w:t>          Если поступает служебный звонок по внутреннему телефону, работник называет свое подразделение, должность и представляется.</w:t>
      </w:r>
      <w:r w:rsidRPr="00E510E6">
        <w:rPr>
          <w:sz w:val="28"/>
          <w:szCs w:val="28"/>
        </w:rPr>
        <w:br/>
      </w:r>
      <w:r w:rsidRPr="00E510E6">
        <w:rPr>
          <w:sz w:val="28"/>
          <w:szCs w:val="28"/>
          <w:bdr w:val="none" w:sz="0" w:space="0" w:color="auto" w:frame="1"/>
        </w:rPr>
        <w:t>          При участии в совещании, необходимо выключить свои сотовые телефоны либо установить их на тихий режим.</w:t>
      </w:r>
      <w:r w:rsidRPr="00E510E6">
        <w:rPr>
          <w:sz w:val="28"/>
          <w:szCs w:val="28"/>
        </w:rPr>
        <w:br/>
      </w:r>
      <w:r w:rsidRPr="00E510E6">
        <w:rPr>
          <w:sz w:val="28"/>
          <w:szCs w:val="28"/>
          <w:bdr w:val="none" w:sz="0" w:space="0" w:color="auto" w:frame="1"/>
        </w:rPr>
        <w:t>          Работник учреждения должен проявлять уважение к старшим по возрасту, непосредственному руководителю, руководству учреждения и представителям органов исполнительной власти. Всегда необходимо приветствовать Главного врача, его заместителя, а также должностных лиц внешних структур, интересоваться целью рабочего визита, предлагать свою помощь и участие.</w:t>
      </w:r>
      <w:r w:rsidRPr="00E510E6">
        <w:rPr>
          <w:sz w:val="28"/>
          <w:szCs w:val="28"/>
        </w:rPr>
        <w:br/>
      </w:r>
      <w:r w:rsidRPr="00E510E6">
        <w:rPr>
          <w:sz w:val="28"/>
          <w:szCs w:val="28"/>
          <w:bdr w:val="none" w:sz="0" w:space="0" w:color="auto" w:frame="1"/>
        </w:rPr>
        <w:t>          В обыденной жизни важно в разной форме желать друг другу доброго утра, дня или вечера, здоровья, трудовых успехов, добра и благополучия. Приветствие в любой ситуации должно показывать расположенность и доброжелательность.</w:t>
      </w:r>
    </w:p>
    <w:p w:rsidR="00F93AB7" w:rsidRDefault="00F93AB7" w:rsidP="00E510E6">
      <w:pPr>
        <w:spacing w:line="306" w:lineRule="atLeast"/>
        <w:jc w:val="center"/>
        <w:rPr>
          <w:b/>
          <w:bCs/>
          <w:sz w:val="28"/>
          <w:szCs w:val="28"/>
          <w:bdr w:val="none" w:sz="0" w:space="0" w:color="auto" w:frame="1"/>
        </w:rPr>
      </w:pPr>
      <w:r>
        <w:rPr>
          <w:b/>
          <w:bCs/>
          <w:sz w:val="28"/>
          <w:szCs w:val="28"/>
          <w:bdr w:val="none" w:sz="0" w:space="0" w:color="auto" w:frame="1"/>
        </w:rPr>
        <w:t xml:space="preserve"> </w:t>
      </w:r>
    </w:p>
    <w:p w:rsidR="00E510E6" w:rsidRPr="00F93AB7" w:rsidRDefault="00F93AB7" w:rsidP="00F93AB7">
      <w:pPr>
        <w:pStyle w:val="ad"/>
        <w:numPr>
          <w:ilvl w:val="0"/>
          <w:numId w:val="3"/>
        </w:numPr>
        <w:spacing w:line="306" w:lineRule="atLeast"/>
        <w:jc w:val="center"/>
        <w:rPr>
          <w:b/>
          <w:bCs/>
          <w:sz w:val="28"/>
          <w:szCs w:val="28"/>
          <w:bdr w:val="none" w:sz="0" w:space="0" w:color="auto" w:frame="1"/>
        </w:rPr>
      </w:pPr>
      <w:r>
        <w:rPr>
          <w:b/>
          <w:bCs/>
          <w:sz w:val="28"/>
          <w:szCs w:val="28"/>
          <w:bdr w:val="none" w:sz="0" w:space="0" w:color="auto" w:frame="1"/>
        </w:rPr>
        <w:t xml:space="preserve"> </w:t>
      </w:r>
      <w:r w:rsidR="00E510E6" w:rsidRPr="00F93AB7">
        <w:rPr>
          <w:b/>
          <w:bCs/>
          <w:sz w:val="28"/>
          <w:szCs w:val="28"/>
          <w:bdr w:val="none" w:sz="0" w:space="0" w:color="auto" w:frame="1"/>
        </w:rPr>
        <w:t>Деятельность персонала вне учреждения</w:t>
      </w:r>
    </w:p>
    <w:p w:rsidR="00F93AB7" w:rsidRPr="00F93AB7" w:rsidRDefault="00F93AB7" w:rsidP="00F93AB7">
      <w:pPr>
        <w:pStyle w:val="ad"/>
        <w:spacing w:line="306" w:lineRule="atLeast"/>
        <w:ind w:left="435"/>
        <w:rPr>
          <w:sz w:val="28"/>
          <w:szCs w:val="28"/>
        </w:rPr>
      </w:pPr>
    </w:p>
    <w:p w:rsidR="00E510E6" w:rsidRDefault="00E510E6" w:rsidP="00E510E6">
      <w:pPr>
        <w:spacing w:line="306" w:lineRule="atLeast"/>
        <w:rPr>
          <w:sz w:val="28"/>
          <w:szCs w:val="28"/>
          <w:bdr w:val="none" w:sz="0" w:space="0" w:color="auto" w:frame="1"/>
        </w:rPr>
      </w:pPr>
      <w:r w:rsidRPr="00E510E6">
        <w:rPr>
          <w:sz w:val="28"/>
          <w:szCs w:val="28"/>
          <w:bdr w:val="none" w:sz="0" w:space="0" w:color="auto" w:frame="1"/>
        </w:rPr>
        <w:t>          Запрещается ношение форменной одежды учреждения вне рабочего времени.</w:t>
      </w:r>
      <w:r w:rsidRPr="00E510E6">
        <w:rPr>
          <w:sz w:val="28"/>
          <w:szCs w:val="28"/>
        </w:rPr>
        <w:br/>
      </w:r>
      <w:r w:rsidRPr="00E510E6">
        <w:rPr>
          <w:sz w:val="28"/>
          <w:szCs w:val="28"/>
          <w:bdr w:val="none" w:sz="0" w:space="0" w:color="auto" w:frame="1"/>
        </w:rPr>
        <w:t>          Запрещается передача информации о работе учреждения в любой форме представителям средств массовой информации без согласования с администрацией станции. Конта</w:t>
      </w:r>
      <w:proofErr w:type="gramStart"/>
      <w:r w:rsidRPr="00E510E6">
        <w:rPr>
          <w:sz w:val="28"/>
          <w:szCs w:val="28"/>
          <w:bdr w:val="none" w:sz="0" w:space="0" w:color="auto" w:frame="1"/>
        </w:rPr>
        <w:t>кт с пр</w:t>
      </w:r>
      <w:proofErr w:type="gramEnd"/>
      <w:r w:rsidRPr="00E510E6">
        <w:rPr>
          <w:sz w:val="28"/>
          <w:szCs w:val="28"/>
          <w:bdr w:val="none" w:sz="0" w:space="0" w:color="auto" w:frame="1"/>
        </w:rPr>
        <w:t xml:space="preserve">едставителями средств массовой информации с целью передачи информации о деятельности учреждения должен осуществляться только в присутствии руководителя </w:t>
      </w:r>
      <w:r w:rsidR="00F93AB7">
        <w:rPr>
          <w:sz w:val="28"/>
          <w:szCs w:val="28"/>
          <w:bdr w:val="none" w:sz="0" w:space="0" w:color="auto" w:frame="1"/>
        </w:rPr>
        <w:t>Г</w:t>
      </w:r>
      <w:r w:rsidRPr="00E510E6">
        <w:rPr>
          <w:sz w:val="28"/>
          <w:szCs w:val="28"/>
          <w:bdr w:val="none" w:sz="0" w:space="0" w:color="auto" w:frame="1"/>
        </w:rPr>
        <w:t>БУЗ «</w:t>
      </w:r>
      <w:proofErr w:type="spellStart"/>
      <w:r w:rsidR="00F93AB7">
        <w:rPr>
          <w:sz w:val="28"/>
          <w:szCs w:val="28"/>
          <w:bdr w:val="none" w:sz="0" w:space="0" w:color="auto" w:frame="1"/>
        </w:rPr>
        <w:t>Тарбагатайская</w:t>
      </w:r>
      <w:proofErr w:type="spellEnd"/>
      <w:r w:rsidR="00F93AB7">
        <w:rPr>
          <w:sz w:val="28"/>
          <w:szCs w:val="28"/>
          <w:bdr w:val="none" w:sz="0" w:space="0" w:color="auto" w:frame="1"/>
        </w:rPr>
        <w:t xml:space="preserve"> ЦРБ</w:t>
      </w:r>
      <w:r w:rsidRPr="00E510E6">
        <w:rPr>
          <w:sz w:val="28"/>
          <w:szCs w:val="28"/>
          <w:bdr w:val="none" w:sz="0" w:space="0" w:color="auto" w:frame="1"/>
        </w:rPr>
        <w:t>» или его заместителя.</w:t>
      </w:r>
    </w:p>
    <w:p w:rsidR="00F93AB7" w:rsidRPr="00E510E6" w:rsidRDefault="00F93AB7" w:rsidP="00E510E6">
      <w:pPr>
        <w:spacing w:line="306" w:lineRule="atLeast"/>
        <w:rPr>
          <w:sz w:val="28"/>
          <w:szCs w:val="28"/>
        </w:rPr>
      </w:pPr>
    </w:p>
    <w:p w:rsidR="00E510E6" w:rsidRPr="00E510E6" w:rsidRDefault="00E510E6" w:rsidP="00E510E6">
      <w:pPr>
        <w:spacing w:line="306" w:lineRule="atLeast"/>
        <w:jc w:val="center"/>
        <w:rPr>
          <w:sz w:val="28"/>
          <w:szCs w:val="28"/>
        </w:rPr>
      </w:pPr>
      <w:r w:rsidRPr="00E510E6">
        <w:rPr>
          <w:b/>
          <w:bCs/>
          <w:sz w:val="28"/>
          <w:szCs w:val="28"/>
          <w:bdr w:val="none" w:sz="0" w:space="0" w:color="auto" w:frame="1"/>
        </w:rPr>
        <w:t>1</w:t>
      </w:r>
      <w:r w:rsidR="00C14FE1">
        <w:rPr>
          <w:b/>
          <w:bCs/>
          <w:sz w:val="28"/>
          <w:szCs w:val="28"/>
          <w:bdr w:val="none" w:sz="0" w:space="0" w:color="auto" w:frame="1"/>
        </w:rPr>
        <w:t>3</w:t>
      </w:r>
      <w:r w:rsidRPr="00E510E6">
        <w:rPr>
          <w:b/>
          <w:bCs/>
          <w:sz w:val="28"/>
          <w:szCs w:val="28"/>
          <w:bdr w:val="none" w:sz="0" w:space="0" w:color="auto" w:frame="1"/>
        </w:rPr>
        <w:t>. Ответственность работника учреждения за исполнение Кодекса</w:t>
      </w:r>
    </w:p>
    <w:p w:rsidR="00F93AB7" w:rsidRDefault="00E510E6" w:rsidP="00E510E6">
      <w:pPr>
        <w:spacing w:line="306" w:lineRule="atLeast"/>
        <w:rPr>
          <w:sz w:val="28"/>
          <w:szCs w:val="28"/>
          <w:bdr w:val="none" w:sz="0" w:space="0" w:color="auto" w:frame="1"/>
        </w:rPr>
      </w:pPr>
      <w:r w:rsidRPr="00E510E6">
        <w:rPr>
          <w:sz w:val="28"/>
          <w:szCs w:val="28"/>
          <w:bdr w:val="none" w:sz="0" w:space="0" w:color="auto" w:frame="1"/>
        </w:rPr>
        <w:t>         </w:t>
      </w:r>
    </w:p>
    <w:p w:rsidR="00E510E6" w:rsidRPr="00E510E6" w:rsidRDefault="00F93AB7" w:rsidP="00E510E6">
      <w:pPr>
        <w:spacing w:line="306" w:lineRule="atLeast"/>
        <w:rPr>
          <w:sz w:val="28"/>
          <w:szCs w:val="28"/>
        </w:rPr>
      </w:pPr>
      <w:r>
        <w:rPr>
          <w:sz w:val="28"/>
          <w:szCs w:val="28"/>
          <w:bdr w:val="none" w:sz="0" w:space="0" w:color="auto" w:frame="1"/>
        </w:rPr>
        <w:t xml:space="preserve">     </w:t>
      </w:r>
      <w:r w:rsidR="00E510E6" w:rsidRPr="00E510E6">
        <w:rPr>
          <w:sz w:val="28"/>
          <w:szCs w:val="28"/>
          <w:bdr w:val="none" w:sz="0" w:space="0" w:color="auto" w:frame="1"/>
        </w:rPr>
        <w:t xml:space="preserve"> Недобросовестное исполнение работником учреждения обязанностей или превышение предоставленных прав в зависимости от тяжести правонарушения, а также нарушение требований настоящего Положения могут быть квалифицированы как дисциплинарный проступок, административное правонарушение или преступление. Ответственность наступает в пределах и порядке, установленных действующим законодательством РФ.</w:t>
      </w:r>
    </w:p>
    <w:p w:rsidR="00F93AB7" w:rsidRDefault="00F93AB7" w:rsidP="00E510E6">
      <w:pPr>
        <w:spacing w:line="306" w:lineRule="atLeast"/>
        <w:jc w:val="center"/>
        <w:rPr>
          <w:b/>
          <w:bCs/>
          <w:sz w:val="28"/>
          <w:szCs w:val="28"/>
          <w:bdr w:val="none" w:sz="0" w:space="0" w:color="auto" w:frame="1"/>
        </w:rPr>
      </w:pPr>
    </w:p>
    <w:p w:rsidR="00E510E6" w:rsidRPr="00E510E6" w:rsidRDefault="00E510E6" w:rsidP="00E510E6">
      <w:pPr>
        <w:spacing w:line="306" w:lineRule="atLeast"/>
        <w:jc w:val="center"/>
        <w:rPr>
          <w:sz w:val="28"/>
          <w:szCs w:val="28"/>
        </w:rPr>
      </w:pPr>
      <w:r w:rsidRPr="00E510E6">
        <w:rPr>
          <w:b/>
          <w:bCs/>
          <w:sz w:val="28"/>
          <w:szCs w:val="28"/>
          <w:bdr w:val="none" w:sz="0" w:space="0" w:color="auto" w:frame="1"/>
        </w:rPr>
        <w:t>Форма Обязательства</w:t>
      </w:r>
    </w:p>
    <w:p w:rsidR="00C14FE1" w:rsidRDefault="00E510E6" w:rsidP="00E510E6">
      <w:pPr>
        <w:spacing w:line="306" w:lineRule="atLeast"/>
        <w:rPr>
          <w:sz w:val="28"/>
          <w:szCs w:val="28"/>
          <w:bdr w:val="none" w:sz="0" w:space="0" w:color="auto" w:frame="1"/>
        </w:rPr>
      </w:pPr>
      <w:r w:rsidRPr="00E510E6">
        <w:rPr>
          <w:sz w:val="28"/>
          <w:szCs w:val="28"/>
          <w:bdr w:val="none" w:sz="0" w:space="0" w:color="auto" w:frame="1"/>
        </w:rPr>
        <w:t>          ОБЯЗАТЕЛЬСТВО</w:t>
      </w:r>
      <w:r w:rsidRPr="00E510E6">
        <w:rPr>
          <w:sz w:val="28"/>
          <w:szCs w:val="28"/>
        </w:rPr>
        <w:br/>
      </w:r>
      <w:r w:rsidRPr="00E510E6">
        <w:rPr>
          <w:sz w:val="28"/>
          <w:szCs w:val="28"/>
          <w:bdr w:val="none" w:sz="0" w:space="0" w:color="auto" w:frame="1"/>
        </w:rPr>
        <w:t>          ФИО _______________________________________________________________</w:t>
      </w:r>
      <w:r w:rsidRPr="00E510E6">
        <w:rPr>
          <w:sz w:val="28"/>
          <w:szCs w:val="28"/>
        </w:rPr>
        <w:br/>
      </w:r>
      <w:r w:rsidRPr="00E510E6">
        <w:rPr>
          <w:sz w:val="28"/>
          <w:szCs w:val="28"/>
          <w:bdr w:val="none" w:sz="0" w:space="0" w:color="auto" w:frame="1"/>
        </w:rPr>
        <w:t>          Должность _________________________________________________________</w:t>
      </w:r>
      <w:r w:rsidRPr="00E510E6">
        <w:rPr>
          <w:sz w:val="28"/>
          <w:szCs w:val="28"/>
        </w:rPr>
        <w:br/>
      </w:r>
      <w:r w:rsidRPr="00E510E6">
        <w:rPr>
          <w:sz w:val="28"/>
          <w:szCs w:val="28"/>
          <w:bdr w:val="none" w:sz="0" w:space="0" w:color="auto" w:frame="1"/>
        </w:rPr>
        <w:t xml:space="preserve">          Настоящим подтверждаю, что я ознакомился (ознакомилась) с КОДЕКСОМ МЕДИЦИНСКОЙ ЭТИКИ и КОРПОРАТИВНОГО ЭТИКЕТА  </w:t>
      </w:r>
      <w:r w:rsidR="00260E3C">
        <w:rPr>
          <w:sz w:val="28"/>
          <w:szCs w:val="28"/>
          <w:bdr w:val="none" w:sz="0" w:space="0" w:color="auto" w:frame="1"/>
        </w:rPr>
        <w:t>Г</w:t>
      </w:r>
      <w:r w:rsidRPr="00E510E6">
        <w:rPr>
          <w:sz w:val="28"/>
          <w:szCs w:val="28"/>
          <w:bdr w:val="none" w:sz="0" w:space="0" w:color="auto" w:frame="1"/>
        </w:rPr>
        <w:t>БУЗ «</w:t>
      </w:r>
      <w:proofErr w:type="spellStart"/>
      <w:r w:rsidR="00260E3C">
        <w:rPr>
          <w:sz w:val="28"/>
          <w:szCs w:val="28"/>
          <w:bdr w:val="none" w:sz="0" w:space="0" w:color="auto" w:frame="1"/>
        </w:rPr>
        <w:t>Тарбагатайская</w:t>
      </w:r>
      <w:proofErr w:type="spellEnd"/>
      <w:r w:rsidR="00260E3C">
        <w:rPr>
          <w:sz w:val="28"/>
          <w:szCs w:val="28"/>
          <w:bdr w:val="none" w:sz="0" w:space="0" w:color="auto" w:frame="1"/>
        </w:rPr>
        <w:t xml:space="preserve"> ЦРБ</w:t>
      </w:r>
      <w:r w:rsidRPr="00E510E6">
        <w:rPr>
          <w:sz w:val="28"/>
          <w:szCs w:val="28"/>
          <w:bdr w:val="none" w:sz="0" w:space="0" w:color="auto" w:frame="1"/>
        </w:rPr>
        <w:t>» и обязуюсь руководствоваться настоящим Кодексом при выполнении моих трудовых (служебных) обязанностей.</w:t>
      </w:r>
      <w:r w:rsidRPr="00E510E6">
        <w:rPr>
          <w:sz w:val="28"/>
          <w:szCs w:val="28"/>
        </w:rPr>
        <w:br/>
      </w:r>
      <w:r w:rsidRPr="00E510E6">
        <w:rPr>
          <w:sz w:val="28"/>
          <w:szCs w:val="28"/>
          <w:bdr w:val="none" w:sz="0" w:space="0" w:color="auto" w:frame="1"/>
        </w:rPr>
        <w:t xml:space="preserve">          </w:t>
      </w:r>
      <w:proofErr w:type="gramStart"/>
      <w:r w:rsidRPr="00E510E6">
        <w:rPr>
          <w:sz w:val="28"/>
          <w:szCs w:val="28"/>
          <w:bdr w:val="none" w:sz="0" w:space="0" w:color="auto" w:frame="1"/>
        </w:rPr>
        <w:t>Я согласен (согласна), что настоящее Обязательство составляет неотъемлемую часть моего трудового договора, и его нарушение, в зависимости от последствий, может по</w:t>
      </w:r>
      <w:r w:rsidRPr="00E510E6">
        <w:rPr>
          <w:sz w:val="28"/>
          <w:szCs w:val="28"/>
          <w:bdr w:val="none" w:sz="0" w:space="0" w:color="auto" w:frame="1"/>
        </w:rPr>
        <w:softHyphen/>
        <w:t>влечь за собой наложение дисциплинарного взыскания.</w:t>
      </w:r>
      <w:proofErr w:type="gramEnd"/>
      <w:r w:rsidRPr="00E510E6">
        <w:rPr>
          <w:sz w:val="28"/>
          <w:szCs w:val="28"/>
        </w:rPr>
        <w:br/>
      </w:r>
      <w:r w:rsidRPr="00E510E6">
        <w:rPr>
          <w:sz w:val="28"/>
          <w:szCs w:val="28"/>
          <w:bdr w:val="none" w:sz="0" w:space="0" w:color="auto" w:frame="1"/>
        </w:rPr>
        <w:t xml:space="preserve">          </w:t>
      </w:r>
      <w:proofErr w:type="gramStart"/>
      <w:r w:rsidRPr="00E510E6">
        <w:rPr>
          <w:sz w:val="28"/>
          <w:szCs w:val="28"/>
          <w:bdr w:val="none" w:sz="0" w:space="0" w:color="auto" w:frame="1"/>
        </w:rPr>
        <w:t xml:space="preserve">Я также понимаю и согласен (согласна), что настоящее Обязательство распространяется на все изменения требовании к настоящему Кодексу, которые могут быть представлены мне </w:t>
      </w:r>
      <w:r w:rsidR="00260E3C">
        <w:rPr>
          <w:sz w:val="28"/>
          <w:szCs w:val="28"/>
          <w:bdr w:val="none" w:sz="0" w:space="0" w:color="auto" w:frame="1"/>
        </w:rPr>
        <w:t>Г</w:t>
      </w:r>
      <w:r w:rsidRPr="00E510E6">
        <w:rPr>
          <w:sz w:val="28"/>
          <w:szCs w:val="28"/>
          <w:bdr w:val="none" w:sz="0" w:space="0" w:color="auto" w:frame="1"/>
        </w:rPr>
        <w:t>БУЗ «</w:t>
      </w:r>
      <w:proofErr w:type="spellStart"/>
      <w:r w:rsidR="00260E3C">
        <w:rPr>
          <w:sz w:val="28"/>
          <w:szCs w:val="28"/>
          <w:bdr w:val="none" w:sz="0" w:space="0" w:color="auto" w:frame="1"/>
        </w:rPr>
        <w:t>Тарбагатайская</w:t>
      </w:r>
      <w:proofErr w:type="spellEnd"/>
      <w:r w:rsidR="00260E3C">
        <w:rPr>
          <w:sz w:val="28"/>
          <w:szCs w:val="28"/>
          <w:bdr w:val="none" w:sz="0" w:space="0" w:color="auto" w:frame="1"/>
        </w:rPr>
        <w:t xml:space="preserve"> ЦРБ</w:t>
      </w:r>
      <w:r w:rsidRPr="00E510E6">
        <w:rPr>
          <w:sz w:val="28"/>
          <w:szCs w:val="28"/>
          <w:bdr w:val="none" w:sz="0" w:space="0" w:color="auto" w:frame="1"/>
        </w:rPr>
        <w:t>» в письменном виде позднее.</w:t>
      </w:r>
      <w:r w:rsidR="00C14FE1">
        <w:rPr>
          <w:sz w:val="28"/>
          <w:szCs w:val="28"/>
          <w:bdr w:val="none" w:sz="0" w:space="0" w:color="auto" w:frame="1"/>
        </w:rPr>
        <w:t xml:space="preserve"> </w:t>
      </w:r>
      <w:r w:rsidRPr="00E510E6">
        <w:rPr>
          <w:sz w:val="28"/>
          <w:szCs w:val="28"/>
          <w:bdr w:val="none" w:sz="0" w:space="0" w:color="auto" w:frame="1"/>
        </w:rPr>
        <w:t>         </w:t>
      </w:r>
      <w:proofErr w:type="gramEnd"/>
    </w:p>
    <w:p w:rsidR="00C14FE1" w:rsidRDefault="00E510E6" w:rsidP="00E510E6">
      <w:pPr>
        <w:spacing w:line="306" w:lineRule="atLeast"/>
        <w:rPr>
          <w:sz w:val="28"/>
          <w:szCs w:val="28"/>
          <w:bdr w:val="none" w:sz="0" w:space="0" w:color="auto" w:frame="1"/>
        </w:rPr>
      </w:pPr>
      <w:r w:rsidRPr="00E510E6">
        <w:rPr>
          <w:sz w:val="28"/>
          <w:szCs w:val="28"/>
          <w:bdr w:val="none" w:sz="0" w:space="0" w:color="auto" w:frame="1"/>
        </w:rPr>
        <w:t xml:space="preserve"> Подпись _______________</w:t>
      </w:r>
      <w:r w:rsidR="00C14FE1">
        <w:rPr>
          <w:sz w:val="28"/>
          <w:szCs w:val="28"/>
          <w:bdr w:val="none" w:sz="0" w:space="0" w:color="auto" w:frame="1"/>
        </w:rPr>
        <w:t xml:space="preserve"> </w:t>
      </w:r>
      <w:r w:rsidRPr="00E510E6">
        <w:rPr>
          <w:sz w:val="28"/>
          <w:szCs w:val="28"/>
          <w:bdr w:val="none" w:sz="0" w:space="0" w:color="auto" w:frame="1"/>
        </w:rPr>
        <w:t>        </w:t>
      </w:r>
    </w:p>
    <w:p w:rsidR="00E510E6" w:rsidRPr="00E510E6" w:rsidRDefault="00E510E6" w:rsidP="00E510E6">
      <w:pPr>
        <w:spacing w:line="306" w:lineRule="atLeast"/>
        <w:rPr>
          <w:sz w:val="28"/>
          <w:szCs w:val="28"/>
        </w:rPr>
      </w:pPr>
      <w:r w:rsidRPr="00E510E6">
        <w:rPr>
          <w:sz w:val="28"/>
          <w:szCs w:val="28"/>
          <w:bdr w:val="none" w:sz="0" w:space="0" w:color="auto" w:frame="1"/>
        </w:rPr>
        <w:t xml:space="preserve"> Дата_________________</w:t>
      </w:r>
    </w:p>
    <w:p w:rsidR="00260E3C" w:rsidRDefault="00260E3C" w:rsidP="00E510E6">
      <w:pPr>
        <w:spacing w:line="306" w:lineRule="atLeast"/>
        <w:jc w:val="center"/>
        <w:rPr>
          <w:b/>
          <w:bCs/>
          <w:sz w:val="28"/>
          <w:szCs w:val="28"/>
          <w:bdr w:val="none" w:sz="0" w:space="0" w:color="auto" w:frame="1"/>
        </w:rPr>
      </w:pPr>
    </w:p>
    <w:p w:rsidR="00C14FE1" w:rsidRDefault="00C14FE1" w:rsidP="00E510E6">
      <w:pPr>
        <w:spacing w:line="306" w:lineRule="atLeast"/>
        <w:jc w:val="center"/>
        <w:rPr>
          <w:b/>
          <w:bCs/>
          <w:sz w:val="28"/>
          <w:szCs w:val="28"/>
          <w:bdr w:val="none" w:sz="0" w:space="0" w:color="auto" w:frame="1"/>
        </w:rPr>
      </w:pPr>
    </w:p>
    <w:p w:rsidR="00E510E6" w:rsidRPr="00C14FE1" w:rsidRDefault="00E510E6" w:rsidP="00C14FE1">
      <w:pPr>
        <w:pStyle w:val="ad"/>
        <w:numPr>
          <w:ilvl w:val="0"/>
          <w:numId w:val="3"/>
        </w:numPr>
        <w:spacing w:line="306" w:lineRule="atLeast"/>
        <w:jc w:val="center"/>
        <w:rPr>
          <w:b/>
          <w:bCs/>
          <w:sz w:val="28"/>
          <w:szCs w:val="28"/>
          <w:bdr w:val="none" w:sz="0" w:space="0" w:color="auto" w:frame="1"/>
        </w:rPr>
      </w:pPr>
      <w:r w:rsidRPr="00C14FE1">
        <w:rPr>
          <w:b/>
          <w:bCs/>
          <w:sz w:val="28"/>
          <w:szCs w:val="28"/>
          <w:bdr w:val="none" w:sz="0" w:space="0" w:color="auto" w:frame="1"/>
        </w:rPr>
        <w:t>Заключительные положения</w:t>
      </w:r>
    </w:p>
    <w:p w:rsidR="00C14FE1" w:rsidRPr="00260E3C" w:rsidRDefault="00C14FE1" w:rsidP="00C14FE1">
      <w:pPr>
        <w:pStyle w:val="ad"/>
        <w:spacing w:line="306" w:lineRule="atLeast"/>
        <w:ind w:left="435"/>
        <w:rPr>
          <w:b/>
          <w:bCs/>
          <w:sz w:val="28"/>
          <w:szCs w:val="28"/>
          <w:bdr w:val="none" w:sz="0" w:space="0" w:color="auto" w:frame="1"/>
        </w:rPr>
      </w:pPr>
    </w:p>
    <w:p w:rsidR="00E510E6" w:rsidRPr="00E510E6" w:rsidRDefault="00E510E6" w:rsidP="00E510E6">
      <w:pPr>
        <w:spacing w:line="306" w:lineRule="atLeast"/>
        <w:rPr>
          <w:sz w:val="28"/>
          <w:szCs w:val="28"/>
        </w:rPr>
      </w:pPr>
      <w:r w:rsidRPr="00E510E6">
        <w:rPr>
          <w:sz w:val="28"/>
          <w:szCs w:val="28"/>
          <w:bdr w:val="none" w:sz="0" w:space="0" w:color="auto" w:frame="1"/>
        </w:rPr>
        <w:t xml:space="preserve">          Настоящий Кодекс является неотъемлемой частью Трудового договора каждого сотрудника </w:t>
      </w:r>
      <w:r w:rsidR="00F93AB7">
        <w:rPr>
          <w:sz w:val="28"/>
          <w:szCs w:val="28"/>
          <w:bdr w:val="none" w:sz="0" w:space="0" w:color="auto" w:frame="1"/>
        </w:rPr>
        <w:t>Г</w:t>
      </w:r>
      <w:r w:rsidRPr="00E510E6">
        <w:rPr>
          <w:sz w:val="28"/>
          <w:szCs w:val="28"/>
          <w:bdr w:val="none" w:sz="0" w:space="0" w:color="auto" w:frame="1"/>
        </w:rPr>
        <w:t>БУЗ «</w:t>
      </w:r>
      <w:proofErr w:type="spellStart"/>
      <w:r w:rsidR="00F93AB7">
        <w:rPr>
          <w:sz w:val="28"/>
          <w:szCs w:val="28"/>
          <w:bdr w:val="none" w:sz="0" w:space="0" w:color="auto" w:frame="1"/>
        </w:rPr>
        <w:t>Тарбагатайская</w:t>
      </w:r>
      <w:proofErr w:type="spellEnd"/>
      <w:r w:rsidR="00F93AB7">
        <w:rPr>
          <w:sz w:val="28"/>
          <w:szCs w:val="28"/>
          <w:bdr w:val="none" w:sz="0" w:space="0" w:color="auto" w:frame="1"/>
        </w:rPr>
        <w:t xml:space="preserve"> ЦРБ</w:t>
      </w:r>
      <w:r w:rsidRPr="00E510E6">
        <w:rPr>
          <w:sz w:val="28"/>
          <w:szCs w:val="28"/>
          <w:bdr w:val="none" w:sz="0" w:space="0" w:color="auto" w:frame="1"/>
        </w:rPr>
        <w:t>». Каждый сотрудник должен изучить Кодекс и подписать Обязательство по его выполнению.</w:t>
      </w:r>
    </w:p>
    <w:p w:rsidR="00E510E6" w:rsidRDefault="00E510E6" w:rsidP="00E510E6">
      <w:pPr>
        <w:spacing w:after="225" w:line="306" w:lineRule="atLeast"/>
        <w:rPr>
          <w:sz w:val="28"/>
          <w:szCs w:val="28"/>
        </w:rPr>
      </w:pPr>
      <w:r w:rsidRPr="00E510E6">
        <w:rPr>
          <w:sz w:val="28"/>
          <w:szCs w:val="28"/>
        </w:rPr>
        <w:t> </w:t>
      </w:r>
    </w:p>
    <w:p w:rsidR="00F93AB7" w:rsidRPr="00E510E6" w:rsidRDefault="00F93AB7" w:rsidP="00E510E6">
      <w:pPr>
        <w:spacing w:after="225" w:line="306" w:lineRule="atLeast"/>
        <w:rPr>
          <w:sz w:val="28"/>
          <w:szCs w:val="28"/>
        </w:rPr>
      </w:pPr>
    </w:p>
    <w:p w:rsidR="00F93AB7" w:rsidRDefault="00E510E6" w:rsidP="00E510E6">
      <w:pPr>
        <w:spacing w:line="306" w:lineRule="atLeast"/>
        <w:rPr>
          <w:sz w:val="28"/>
          <w:szCs w:val="28"/>
          <w:bdr w:val="none" w:sz="0" w:space="0" w:color="auto" w:frame="1"/>
        </w:rPr>
      </w:pPr>
      <w:r w:rsidRPr="00E510E6">
        <w:rPr>
          <w:sz w:val="28"/>
          <w:szCs w:val="28"/>
          <w:bdr w:val="none" w:sz="0" w:space="0" w:color="auto" w:frame="1"/>
        </w:rPr>
        <w:t> Главный врач</w:t>
      </w:r>
    </w:p>
    <w:p w:rsidR="00E510E6" w:rsidRPr="00E510E6" w:rsidRDefault="00E510E6" w:rsidP="00C14FE1">
      <w:pPr>
        <w:spacing w:line="306" w:lineRule="atLeast"/>
        <w:rPr>
          <w:b/>
          <w:sz w:val="28"/>
          <w:szCs w:val="28"/>
          <w:bdr w:val="none" w:sz="0" w:space="0" w:color="auto" w:frame="1"/>
        </w:rPr>
      </w:pPr>
      <w:r w:rsidRPr="00E510E6">
        <w:rPr>
          <w:sz w:val="28"/>
          <w:szCs w:val="28"/>
          <w:bdr w:val="none" w:sz="0" w:space="0" w:color="auto" w:frame="1"/>
        </w:rPr>
        <w:t xml:space="preserve"> </w:t>
      </w:r>
      <w:r w:rsidR="00F93AB7">
        <w:rPr>
          <w:sz w:val="28"/>
          <w:szCs w:val="28"/>
          <w:bdr w:val="none" w:sz="0" w:space="0" w:color="auto" w:frame="1"/>
        </w:rPr>
        <w:t>Г</w:t>
      </w:r>
      <w:r w:rsidRPr="00E510E6">
        <w:rPr>
          <w:sz w:val="28"/>
          <w:szCs w:val="28"/>
          <w:bdr w:val="none" w:sz="0" w:space="0" w:color="auto" w:frame="1"/>
        </w:rPr>
        <w:t>БУЗ «</w:t>
      </w:r>
      <w:proofErr w:type="spellStart"/>
      <w:r w:rsidR="00F93AB7">
        <w:rPr>
          <w:sz w:val="28"/>
          <w:szCs w:val="28"/>
          <w:bdr w:val="none" w:sz="0" w:space="0" w:color="auto" w:frame="1"/>
        </w:rPr>
        <w:t>Тарбагатайская</w:t>
      </w:r>
      <w:proofErr w:type="spellEnd"/>
      <w:r w:rsidR="00F93AB7">
        <w:rPr>
          <w:sz w:val="28"/>
          <w:szCs w:val="28"/>
          <w:bdr w:val="none" w:sz="0" w:space="0" w:color="auto" w:frame="1"/>
        </w:rPr>
        <w:t xml:space="preserve"> ЦРБ</w:t>
      </w:r>
      <w:r w:rsidRPr="00E510E6">
        <w:rPr>
          <w:sz w:val="28"/>
          <w:szCs w:val="28"/>
          <w:bdr w:val="none" w:sz="0" w:space="0" w:color="auto" w:frame="1"/>
        </w:rPr>
        <w:t xml:space="preserve">»                                                                    </w:t>
      </w:r>
      <w:proofErr w:type="spellStart"/>
      <w:r w:rsidR="00F93AB7">
        <w:rPr>
          <w:sz w:val="28"/>
          <w:szCs w:val="28"/>
          <w:bdr w:val="none" w:sz="0" w:space="0" w:color="auto" w:frame="1"/>
        </w:rPr>
        <w:t>В.Ю.Дегтярев</w:t>
      </w:r>
      <w:proofErr w:type="spellEnd"/>
    </w:p>
    <w:p w:rsidR="00E510E6" w:rsidRPr="00E510E6" w:rsidRDefault="00E510E6" w:rsidP="00334C49">
      <w:pPr>
        <w:shd w:val="clear" w:color="auto" w:fill="FFFFFF"/>
        <w:spacing w:line="324" w:lineRule="atLeast"/>
        <w:jc w:val="center"/>
        <w:textAlignment w:val="baseline"/>
        <w:rPr>
          <w:b/>
          <w:sz w:val="28"/>
          <w:szCs w:val="28"/>
          <w:bdr w:val="none" w:sz="0" w:space="0" w:color="auto" w:frame="1"/>
        </w:rPr>
      </w:pPr>
    </w:p>
    <w:p w:rsidR="00E510E6" w:rsidRPr="00E510E6" w:rsidRDefault="00E510E6" w:rsidP="00334C49">
      <w:pPr>
        <w:shd w:val="clear" w:color="auto" w:fill="FFFFFF"/>
        <w:spacing w:line="324" w:lineRule="atLeast"/>
        <w:jc w:val="center"/>
        <w:textAlignment w:val="baseline"/>
        <w:rPr>
          <w:b/>
          <w:sz w:val="28"/>
          <w:szCs w:val="28"/>
          <w:bdr w:val="none" w:sz="0" w:space="0" w:color="auto" w:frame="1"/>
        </w:rPr>
      </w:pPr>
    </w:p>
    <w:p w:rsidR="00E510E6" w:rsidRPr="00E510E6" w:rsidRDefault="00E510E6" w:rsidP="00334C49">
      <w:pPr>
        <w:shd w:val="clear" w:color="auto" w:fill="FFFFFF"/>
        <w:spacing w:line="324" w:lineRule="atLeast"/>
        <w:jc w:val="center"/>
        <w:textAlignment w:val="baseline"/>
        <w:rPr>
          <w:b/>
          <w:sz w:val="28"/>
          <w:szCs w:val="28"/>
          <w:bdr w:val="none" w:sz="0" w:space="0" w:color="auto" w:frame="1"/>
        </w:rPr>
      </w:pPr>
      <w:bookmarkStart w:id="0" w:name="_GoBack"/>
      <w:bookmarkEnd w:id="0"/>
    </w:p>
    <w:p w:rsidR="008654E1" w:rsidRPr="00E510E6" w:rsidRDefault="00334C49" w:rsidP="00334C49">
      <w:pPr>
        <w:shd w:val="clear" w:color="auto" w:fill="FFFFFF"/>
        <w:spacing w:line="324" w:lineRule="atLeast"/>
        <w:jc w:val="center"/>
        <w:textAlignment w:val="baseline"/>
        <w:rPr>
          <w:b/>
          <w:sz w:val="28"/>
          <w:szCs w:val="28"/>
          <w:bdr w:val="none" w:sz="0" w:space="0" w:color="auto" w:frame="1"/>
        </w:rPr>
      </w:pPr>
      <w:r w:rsidRPr="00E510E6">
        <w:rPr>
          <w:b/>
          <w:sz w:val="28"/>
          <w:szCs w:val="28"/>
          <w:bdr w:val="none" w:sz="0" w:space="0" w:color="auto" w:frame="1"/>
        </w:rPr>
        <w:t>Основные принципы этики и деонтологии медицинского персонала</w:t>
      </w:r>
    </w:p>
    <w:p w:rsidR="00334C49" w:rsidRPr="00E510E6" w:rsidRDefault="00334C49" w:rsidP="00334C49">
      <w:pPr>
        <w:shd w:val="clear" w:color="auto" w:fill="FFFFFF"/>
        <w:spacing w:line="324" w:lineRule="atLeast"/>
        <w:jc w:val="center"/>
        <w:textAlignment w:val="baseline"/>
        <w:rPr>
          <w:b/>
          <w:sz w:val="28"/>
          <w:szCs w:val="28"/>
          <w:bdr w:val="none" w:sz="0" w:space="0" w:color="auto" w:frame="1"/>
        </w:rPr>
      </w:pPr>
      <w:r w:rsidRPr="00E510E6">
        <w:rPr>
          <w:b/>
          <w:sz w:val="28"/>
          <w:szCs w:val="28"/>
          <w:bdr w:val="none" w:sz="0" w:space="0" w:color="auto" w:frame="1"/>
        </w:rPr>
        <w:t xml:space="preserve"> пункта Скорой медицинской помощи ГБУЗ «</w:t>
      </w:r>
      <w:proofErr w:type="spellStart"/>
      <w:r w:rsidRPr="00E510E6">
        <w:rPr>
          <w:b/>
          <w:sz w:val="28"/>
          <w:szCs w:val="28"/>
          <w:bdr w:val="none" w:sz="0" w:space="0" w:color="auto" w:frame="1"/>
        </w:rPr>
        <w:t>Тарбагатайская</w:t>
      </w:r>
      <w:proofErr w:type="spellEnd"/>
      <w:r w:rsidRPr="00E510E6">
        <w:rPr>
          <w:b/>
          <w:sz w:val="28"/>
          <w:szCs w:val="28"/>
          <w:bdr w:val="none" w:sz="0" w:space="0" w:color="auto" w:frame="1"/>
        </w:rPr>
        <w:t xml:space="preserve"> ЦРБ»</w:t>
      </w:r>
    </w:p>
    <w:p w:rsidR="00334C49" w:rsidRPr="00E510E6" w:rsidRDefault="00334C49" w:rsidP="00334C49">
      <w:pPr>
        <w:shd w:val="clear" w:color="auto" w:fill="FFFFFF"/>
        <w:spacing w:line="324" w:lineRule="atLeast"/>
        <w:jc w:val="both"/>
        <w:textAlignment w:val="baseline"/>
        <w:rPr>
          <w:sz w:val="28"/>
          <w:szCs w:val="28"/>
          <w:bdr w:val="none" w:sz="0" w:space="0" w:color="auto" w:frame="1"/>
        </w:rPr>
      </w:pPr>
    </w:p>
    <w:p w:rsidR="00334C49" w:rsidRPr="00E510E6" w:rsidRDefault="00334C49" w:rsidP="00334C49">
      <w:pPr>
        <w:shd w:val="clear" w:color="auto" w:fill="FFFFFF"/>
        <w:spacing w:line="324" w:lineRule="atLeast"/>
        <w:jc w:val="both"/>
        <w:textAlignment w:val="baseline"/>
        <w:rPr>
          <w:sz w:val="28"/>
          <w:szCs w:val="28"/>
        </w:rPr>
      </w:pPr>
      <w:r w:rsidRPr="00E510E6">
        <w:rPr>
          <w:sz w:val="28"/>
          <w:szCs w:val="28"/>
          <w:bdr w:val="none" w:sz="0" w:space="0" w:color="auto" w:frame="1"/>
        </w:rPr>
        <w:t xml:space="preserve">      Медицинским персоналом пункта Скорой медицинской помощи должны неукоснительно соблюдаться правила профессионального общения, принципы медицинской этики и деонтологии:</w:t>
      </w:r>
    </w:p>
    <w:p w:rsidR="00334C49" w:rsidRPr="00E510E6" w:rsidRDefault="00334C49" w:rsidP="00334C49">
      <w:pPr>
        <w:shd w:val="clear" w:color="auto" w:fill="FFFFFF"/>
        <w:spacing w:line="324" w:lineRule="atLeast"/>
        <w:jc w:val="both"/>
        <w:textAlignment w:val="baseline"/>
        <w:rPr>
          <w:sz w:val="28"/>
          <w:szCs w:val="28"/>
        </w:rPr>
      </w:pPr>
      <w:r w:rsidRPr="00E510E6">
        <w:rPr>
          <w:sz w:val="28"/>
          <w:szCs w:val="28"/>
          <w:bdr w:val="none" w:sz="0" w:space="0" w:color="auto" w:frame="1"/>
        </w:rPr>
        <w:t xml:space="preserve">  — медицинскую помощь больным и пострадавшим следует оказывать на всём </w:t>
      </w:r>
      <w:proofErr w:type="spellStart"/>
      <w:r w:rsidRPr="00E510E6">
        <w:rPr>
          <w:sz w:val="28"/>
          <w:szCs w:val="28"/>
          <w:bdr w:val="none" w:sz="0" w:space="0" w:color="auto" w:frame="1"/>
        </w:rPr>
        <w:t>догоспитальном</w:t>
      </w:r>
      <w:proofErr w:type="spellEnd"/>
      <w:r w:rsidRPr="00E510E6">
        <w:rPr>
          <w:sz w:val="28"/>
          <w:szCs w:val="28"/>
          <w:bdr w:val="none" w:sz="0" w:space="0" w:color="auto" w:frame="1"/>
        </w:rPr>
        <w:t xml:space="preserve"> этапе, включая приём вызова, оказание медицинской помощи, организацию и проведение транспортировки;</w:t>
      </w:r>
    </w:p>
    <w:p w:rsidR="00334C49" w:rsidRPr="00E510E6" w:rsidRDefault="00334C49" w:rsidP="00334C49">
      <w:pPr>
        <w:shd w:val="clear" w:color="auto" w:fill="FFFFFF"/>
        <w:spacing w:line="324" w:lineRule="atLeast"/>
        <w:jc w:val="both"/>
        <w:textAlignment w:val="baseline"/>
        <w:rPr>
          <w:sz w:val="28"/>
          <w:szCs w:val="28"/>
        </w:rPr>
      </w:pPr>
      <w:r w:rsidRPr="00E510E6">
        <w:rPr>
          <w:sz w:val="28"/>
          <w:szCs w:val="28"/>
          <w:bdr w:val="none" w:sz="0" w:space="0" w:color="auto" w:frame="1"/>
        </w:rPr>
        <w:t>  — недопустимы небрежный внешний вид, яркий макияж,  резкий запах парфюмерии, табака,  демонстрация  безразличия или превосходства,  некорректные вопросы, разговоры на отвлеченные темы во время вызова, включая телефонные;</w:t>
      </w:r>
    </w:p>
    <w:p w:rsidR="00334C49" w:rsidRPr="00E510E6" w:rsidRDefault="00334C49" w:rsidP="00334C49">
      <w:pPr>
        <w:shd w:val="clear" w:color="auto" w:fill="FFFFFF"/>
        <w:spacing w:line="324" w:lineRule="atLeast"/>
        <w:jc w:val="both"/>
        <w:textAlignment w:val="baseline"/>
        <w:rPr>
          <w:sz w:val="28"/>
          <w:szCs w:val="28"/>
        </w:rPr>
      </w:pPr>
      <w:r w:rsidRPr="00E510E6">
        <w:rPr>
          <w:sz w:val="28"/>
          <w:szCs w:val="28"/>
          <w:bdr w:val="none" w:sz="0" w:space="0" w:color="auto" w:frame="1"/>
        </w:rPr>
        <w:t>  — соблюдение санитарно-гигиенических норм и правил (аккуратная спецодежда, вымытые руки, опрятный внешний вид), четкое выполнение  необходимых манипуляций повышает авторитет медицинского работника,   располагает к продуктивному общению;</w:t>
      </w:r>
    </w:p>
    <w:p w:rsidR="00334C49" w:rsidRPr="00E510E6" w:rsidRDefault="00334C49" w:rsidP="00334C49">
      <w:pPr>
        <w:shd w:val="clear" w:color="auto" w:fill="FFFFFF"/>
        <w:spacing w:line="324" w:lineRule="atLeast"/>
        <w:jc w:val="both"/>
        <w:textAlignment w:val="baseline"/>
        <w:rPr>
          <w:sz w:val="28"/>
          <w:szCs w:val="28"/>
          <w:bdr w:val="none" w:sz="0" w:space="0" w:color="auto" w:frame="1"/>
        </w:rPr>
      </w:pPr>
      <w:r w:rsidRPr="00E510E6">
        <w:rPr>
          <w:sz w:val="28"/>
          <w:szCs w:val="28"/>
          <w:bdr w:val="none" w:sz="0" w:space="0" w:color="auto" w:frame="1"/>
        </w:rPr>
        <w:t xml:space="preserve">  —  обязательным для  каждого медицинского работника   должно быть умение  адекватно реагировать на неожиданные или нетактичные вопросы и высказывания собеседника, умение не демонстрировать раздражение, быть предупредительным, тактичным, терпимым, не проявляя ответного негатива. Разумная  осторожность в словах и действиях для купирования конфликта на ранних этапах, предпочтительней  переживаний, связанных с правовой защитой своих действий. При этом необходимо строго соблюдать субординацию, не допускать «панибратства» с больными.  </w:t>
      </w:r>
    </w:p>
    <w:p w:rsidR="00334C49" w:rsidRPr="00E510E6" w:rsidRDefault="00334C49" w:rsidP="00334C49">
      <w:pPr>
        <w:shd w:val="clear" w:color="auto" w:fill="FFFFFF"/>
        <w:spacing w:line="324" w:lineRule="atLeast"/>
        <w:jc w:val="both"/>
        <w:textAlignment w:val="baseline"/>
        <w:rPr>
          <w:sz w:val="28"/>
          <w:szCs w:val="28"/>
        </w:rPr>
      </w:pPr>
      <w:r w:rsidRPr="00E510E6">
        <w:rPr>
          <w:sz w:val="28"/>
          <w:szCs w:val="28"/>
          <w:bdr w:val="none" w:sz="0" w:space="0" w:color="auto" w:frame="1"/>
        </w:rPr>
        <w:t xml:space="preserve"> -   </w:t>
      </w:r>
      <w:proofErr w:type="gramStart"/>
      <w:r w:rsidRPr="00E510E6">
        <w:rPr>
          <w:sz w:val="28"/>
          <w:szCs w:val="28"/>
          <w:bdr w:val="none" w:sz="0" w:space="0" w:color="auto" w:frame="1"/>
        </w:rPr>
        <w:t>с</w:t>
      </w:r>
      <w:proofErr w:type="gramEnd"/>
      <w:r w:rsidRPr="00E510E6">
        <w:rPr>
          <w:sz w:val="28"/>
          <w:szCs w:val="28"/>
          <w:bdr w:val="none" w:sz="0" w:space="0" w:color="auto" w:frame="1"/>
        </w:rPr>
        <w:t xml:space="preserve"> коллегами  отношения должны быть корректными, обращения к ним в присутствии больного и его родственников  — по имени-отчеству;</w:t>
      </w:r>
    </w:p>
    <w:p w:rsidR="00334C49" w:rsidRPr="00E510E6" w:rsidRDefault="00334C49" w:rsidP="00334C49">
      <w:pPr>
        <w:shd w:val="clear" w:color="auto" w:fill="FFFFFF"/>
        <w:spacing w:line="324" w:lineRule="atLeast"/>
        <w:jc w:val="both"/>
        <w:textAlignment w:val="baseline"/>
        <w:rPr>
          <w:sz w:val="28"/>
          <w:szCs w:val="28"/>
        </w:rPr>
      </w:pPr>
      <w:r w:rsidRPr="00E510E6">
        <w:rPr>
          <w:sz w:val="28"/>
          <w:szCs w:val="28"/>
          <w:bdr w:val="none" w:sz="0" w:space="0" w:color="auto" w:frame="1"/>
        </w:rPr>
        <w:t>  — взаимоотношения с коллегами, работающими в больницах, поликлиниках должны носить деловой, профессиональный, коллегиальный характер;</w:t>
      </w:r>
    </w:p>
    <w:p w:rsidR="00334C49" w:rsidRPr="00E510E6" w:rsidRDefault="00334C49" w:rsidP="00334C49">
      <w:pPr>
        <w:shd w:val="clear" w:color="auto" w:fill="FFFFFF"/>
        <w:spacing w:line="324" w:lineRule="atLeast"/>
        <w:jc w:val="both"/>
        <w:textAlignment w:val="baseline"/>
        <w:rPr>
          <w:sz w:val="28"/>
          <w:szCs w:val="28"/>
        </w:rPr>
      </w:pPr>
      <w:r w:rsidRPr="00E510E6">
        <w:rPr>
          <w:sz w:val="28"/>
          <w:szCs w:val="28"/>
          <w:bdr w:val="none" w:sz="0" w:space="0" w:color="auto" w:frame="1"/>
        </w:rPr>
        <w:t>  — обязательным  для каждого медицинского работника является  неразглашение врачебной тайны;</w:t>
      </w:r>
    </w:p>
    <w:p w:rsidR="00334C49" w:rsidRPr="00E510E6" w:rsidRDefault="00334C49" w:rsidP="00334C49">
      <w:pPr>
        <w:shd w:val="clear" w:color="auto" w:fill="FFFFFF"/>
        <w:spacing w:line="324" w:lineRule="atLeast"/>
        <w:jc w:val="both"/>
        <w:textAlignment w:val="baseline"/>
        <w:rPr>
          <w:sz w:val="28"/>
          <w:szCs w:val="28"/>
        </w:rPr>
      </w:pPr>
      <w:r w:rsidRPr="00E510E6">
        <w:rPr>
          <w:sz w:val="28"/>
          <w:szCs w:val="28"/>
          <w:bdr w:val="none" w:sz="0" w:space="0" w:color="auto" w:frame="1"/>
        </w:rPr>
        <w:t>  — медицинские работники должны помнить, что пациент имеет право на исчерпывающую информацию о состоянии своего здоровья. В случае неблагоприятного прогноза для больного необходимо информировать его предельно  деликатно и осторожно, оставив надежду на возможный благоприятный исход.</w:t>
      </w:r>
    </w:p>
    <w:p w:rsidR="008654E1" w:rsidRPr="00E510E6" w:rsidRDefault="00334C49" w:rsidP="00334C49">
      <w:pPr>
        <w:shd w:val="clear" w:color="auto" w:fill="FFFFFF"/>
        <w:spacing w:line="324" w:lineRule="atLeast"/>
        <w:jc w:val="both"/>
        <w:textAlignment w:val="baseline"/>
        <w:rPr>
          <w:b/>
          <w:i/>
          <w:sz w:val="28"/>
          <w:szCs w:val="28"/>
          <w:bdr w:val="none" w:sz="0" w:space="0" w:color="auto" w:frame="1"/>
        </w:rPr>
      </w:pPr>
      <w:r w:rsidRPr="00E510E6">
        <w:rPr>
          <w:b/>
          <w:i/>
          <w:sz w:val="28"/>
          <w:szCs w:val="28"/>
          <w:bdr w:val="none" w:sz="0" w:space="0" w:color="auto" w:frame="1"/>
        </w:rPr>
        <w:t xml:space="preserve">      </w:t>
      </w:r>
    </w:p>
    <w:p w:rsidR="00334C49" w:rsidRPr="00E510E6" w:rsidRDefault="00334C49" w:rsidP="00334C49">
      <w:pPr>
        <w:shd w:val="clear" w:color="auto" w:fill="FFFFFF"/>
        <w:spacing w:line="324" w:lineRule="atLeast"/>
        <w:jc w:val="both"/>
        <w:textAlignment w:val="baseline"/>
        <w:rPr>
          <w:b/>
          <w:i/>
          <w:sz w:val="28"/>
          <w:szCs w:val="28"/>
        </w:rPr>
      </w:pPr>
      <w:r w:rsidRPr="00E510E6">
        <w:rPr>
          <w:b/>
          <w:i/>
          <w:sz w:val="28"/>
          <w:szCs w:val="28"/>
          <w:bdr w:val="none" w:sz="0" w:space="0" w:color="auto" w:frame="1"/>
        </w:rPr>
        <w:t xml:space="preserve">  Соблюдать все эти правила довольно просто. Главное — будьте искренними, помните, что именно нашу  душевную теплоту, умение сострадать, быть милосердным,  пациенты ценят больше всего.</w:t>
      </w:r>
    </w:p>
    <w:p w:rsidR="008654E1" w:rsidRPr="00E510E6" w:rsidRDefault="00334C49" w:rsidP="00334C49">
      <w:pPr>
        <w:shd w:val="clear" w:color="auto" w:fill="FFFFFF"/>
        <w:spacing w:line="324" w:lineRule="atLeast"/>
        <w:jc w:val="both"/>
        <w:textAlignment w:val="baseline"/>
        <w:rPr>
          <w:sz w:val="28"/>
          <w:szCs w:val="28"/>
          <w:bdr w:val="none" w:sz="0" w:space="0" w:color="auto" w:frame="1"/>
        </w:rPr>
      </w:pPr>
      <w:r w:rsidRPr="00E510E6">
        <w:rPr>
          <w:sz w:val="28"/>
          <w:szCs w:val="28"/>
          <w:bdr w:val="none" w:sz="0" w:space="0" w:color="auto" w:frame="1"/>
        </w:rPr>
        <w:t xml:space="preserve">         </w:t>
      </w:r>
    </w:p>
    <w:p w:rsidR="00334C49" w:rsidRPr="00E510E6" w:rsidRDefault="008654E1" w:rsidP="00334C49">
      <w:pPr>
        <w:shd w:val="clear" w:color="auto" w:fill="FFFFFF"/>
        <w:spacing w:line="324" w:lineRule="atLeast"/>
        <w:jc w:val="both"/>
        <w:textAlignment w:val="baseline"/>
        <w:rPr>
          <w:sz w:val="28"/>
          <w:szCs w:val="28"/>
        </w:rPr>
      </w:pPr>
      <w:r w:rsidRPr="00E510E6">
        <w:rPr>
          <w:sz w:val="28"/>
          <w:szCs w:val="28"/>
          <w:bdr w:val="none" w:sz="0" w:space="0" w:color="auto" w:frame="1"/>
        </w:rPr>
        <w:t xml:space="preserve">   </w:t>
      </w:r>
      <w:r w:rsidR="00334C49" w:rsidRPr="00E510E6">
        <w:rPr>
          <w:sz w:val="28"/>
          <w:szCs w:val="28"/>
          <w:bdr w:val="none" w:sz="0" w:space="0" w:color="auto" w:frame="1"/>
        </w:rPr>
        <w:t xml:space="preserve"> </w:t>
      </w:r>
      <w:proofErr w:type="gramStart"/>
      <w:r w:rsidR="00334C49" w:rsidRPr="00E510E6">
        <w:rPr>
          <w:sz w:val="28"/>
          <w:szCs w:val="28"/>
          <w:bdr w:val="none" w:sz="0" w:space="0" w:color="auto" w:frame="1"/>
        </w:rPr>
        <w:t>Администрация ГБУЗ «</w:t>
      </w:r>
      <w:proofErr w:type="spellStart"/>
      <w:r w:rsidR="00334C49" w:rsidRPr="00E510E6">
        <w:rPr>
          <w:sz w:val="28"/>
          <w:szCs w:val="28"/>
          <w:bdr w:val="none" w:sz="0" w:space="0" w:color="auto" w:frame="1"/>
        </w:rPr>
        <w:t>Тарбагатайская</w:t>
      </w:r>
      <w:proofErr w:type="spellEnd"/>
      <w:r w:rsidR="00334C49" w:rsidRPr="00E510E6">
        <w:rPr>
          <w:sz w:val="28"/>
          <w:szCs w:val="28"/>
          <w:bdr w:val="none" w:sz="0" w:space="0" w:color="auto" w:frame="1"/>
        </w:rPr>
        <w:t xml:space="preserve"> ЦРБ»   напоминает, что несоблюдение  сотрудниками медицинской этики и деонтологии  при оказании медицинской помощи   расценивается, как нарушение должностных и функциональных обязанностей, нарушение Федерального законодательства в части касающейся приоритета пациента при оказании ему медицинской помощи, особенно при ургентных состояниях и может повлечь за собой применение к работнику мер дисциплинарного воздействия и профессионального порицания коллег.</w:t>
      </w:r>
      <w:proofErr w:type="gramEnd"/>
    </w:p>
    <w:p w:rsidR="00334C49" w:rsidRPr="00E510E6" w:rsidRDefault="00334C49" w:rsidP="00334C49">
      <w:pPr>
        <w:shd w:val="clear" w:color="auto" w:fill="FFFFFF"/>
        <w:spacing w:line="324" w:lineRule="atLeast"/>
        <w:jc w:val="both"/>
        <w:textAlignment w:val="baseline"/>
        <w:rPr>
          <w:sz w:val="28"/>
          <w:szCs w:val="28"/>
        </w:rPr>
      </w:pPr>
      <w:r w:rsidRPr="00E510E6">
        <w:rPr>
          <w:sz w:val="28"/>
          <w:szCs w:val="28"/>
          <w:bdr w:val="none" w:sz="0" w:space="0" w:color="auto" w:frame="1"/>
        </w:rPr>
        <w:lastRenderedPageBreak/>
        <w:t xml:space="preserve">         Мы надеемся, что данная информация Вам будет </w:t>
      </w:r>
      <w:proofErr w:type="gramStart"/>
      <w:r w:rsidRPr="00E510E6">
        <w:rPr>
          <w:sz w:val="28"/>
          <w:szCs w:val="28"/>
          <w:bdr w:val="none" w:sz="0" w:space="0" w:color="auto" w:frame="1"/>
        </w:rPr>
        <w:t>полезна</w:t>
      </w:r>
      <w:proofErr w:type="gramEnd"/>
      <w:r w:rsidRPr="00E510E6">
        <w:rPr>
          <w:sz w:val="28"/>
          <w:szCs w:val="28"/>
          <w:bdr w:val="none" w:sz="0" w:space="0" w:color="auto" w:frame="1"/>
        </w:rPr>
        <w:t xml:space="preserve"> и Вы будете использовать её в своей повседневной работе.</w:t>
      </w:r>
    </w:p>
    <w:p w:rsidR="00334C49" w:rsidRPr="00E510E6" w:rsidRDefault="00334C49" w:rsidP="00334C49">
      <w:pPr>
        <w:shd w:val="clear" w:color="auto" w:fill="FFFFFF"/>
        <w:spacing w:line="324" w:lineRule="atLeast"/>
        <w:jc w:val="both"/>
        <w:textAlignment w:val="baseline"/>
        <w:rPr>
          <w:b/>
          <w:bCs/>
          <w:i/>
          <w:iCs/>
          <w:sz w:val="28"/>
          <w:szCs w:val="28"/>
          <w:bdr w:val="none" w:sz="0" w:space="0" w:color="auto" w:frame="1"/>
        </w:rPr>
      </w:pPr>
    </w:p>
    <w:p w:rsidR="00302F3C" w:rsidRDefault="00302F3C" w:rsidP="00334C49">
      <w:pPr>
        <w:rPr>
          <w:sz w:val="28"/>
          <w:szCs w:val="28"/>
        </w:rPr>
      </w:pPr>
    </w:p>
    <w:p w:rsidR="00260E3C" w:rsidRDefault="00260E3C" w:rsidP="00334C49">
      <w:pPr>
        <w:rPr>
          <w:sz w:val="28"/>
          <w:szCs w:val="28"/>
        </w:rPr>
      </w:pPr>
    </w:p>
    <w:p w:rsidR="00260E3C" w:rsidRDefault="00260E3C" w:rsidP="00260E3C">
      <w:pPr>
        <w:spacing w:line="306" w:lineRule="atLeast"/>
        <w:ind w:left="75"/>
        <w:jc w:val="center"/>
        <w:rPr>
          <w:sz w:val="28"/>
          <w:szCs w:val="28"/>
        </w:rPr>
      </w:pPr>
      <w:r>
        <w:rPr>
          <w:sz w:val="28"/>
          <w:szCs w:val="28"/>
        </w:rPr>
        <w:t>Перечень законов и иных нормативно-правовых актов</w:t>
      </w:r>
    </w:p>
    <w:p w:rsidR="00260E3C" w:rsidRPr="00E510E6" w:rsidRDefault="00260E3C" w:rsidP="00260E3C">
      <w:pPr>
        <w:spacing w:line="306" w:lineRule="atLeast"/>
        <w:ind w:left="75"/>
        <w:jc w:val="center"/>
        <w:rPr>
          <w:sz w:val="28"/>
          <w:szCs w:val="28"/>
        </w:rPr>
      </w:pPr>
    </w:p>
    <w:p w:rsidR="00260E3C" w:rsidRPr="00E510E6" w:rsidRDefault="00260E3C" w:rsidP="00260E3C">
      <w:pPr>
        <w:numPr>
          <w:ilvl w:val="0"/>
          <w:numId w:val="2"/>
        </w:numPr>
        <w:spacing w:line="306" w:lineRule="atLeast"/>
        <w:ind w:left="75"/>
        <w:rPr>
          <w:sz w:val="28"/>
          <w:szCs w:val="28"/>
        </w:rPr>
      </w:pPr>
      <w:r w:rsidRPr="00E510E6">
        <w:rPr>
          <w:sz w:val="28"/>
          <w:szCs w:val="28"/>
          <w:bdr w:val="none" w:sz="0" w:space="0" w:color="auto" w:frame="1"/>
        </w:rPr>
        <w:t>Конституция Российской Федерации от 12 декабря 1993 г.</w:t>
      </w:r>
    </w:p>
    <w:p w:rsidR="00260E3C" w:rsidRPr="00E510E6" w:rsidRDefault="00260E3C" w:rsidP="00260E3C">
      <w:pPr>
        <w:numPr>
          <w:ilvl w:val="0"/>
          <w:numId w:val="2"/>
        </w:numPr>
        <w:spacing w:line="306" w:lineRule="atLeast"/>
        <w:ind w:left="75"/>
        <w:rPr>
          <w:sz w:val="28"/>
          <w:szCs w:val="28"/>
        </w:rPr>
      </w:pPr>
      <w:r w:rsidRPr="00E510E6">
        <w:rPr>
          <w:sz w:val="28"/>
          <w:szCs w:val="28"/>
          <w:bdr w:val="none" w:sz="0" w:space="0" w:color="auto" w:frame="1"/>
        </w:rPr>
        <w:t>Гражданский кодекс Российской Федерации от 30 ноября 1994 г. №51-ФЗ.</w:t>
      </w:r>
    </w:p>
    <w:p w:rsidR="00260E3C" w:rsidRPr="00E510E6" w:rsidRDefault="00260E3C" w:rsidP="00260E3C">
      <w:pPr>
        <w:numPr>
          <w:ilvl w:val="0"/>
          <w:numId w:val="2"/>
        </w:numPr>
        <w:spacing w:line="306" w:lineRule="atLeast"/>
        <w:ind w:left="75"/>
        <w:rPr>
          <w:sz w:val="28"/>
          <w:szCs w:val="28"/>
        </w:rPr>
      </w:pPr>
      <w:r w:rsidRPr="00E510E6">
        <w:rPr>
          <w:sz w:val="28"/>
          <w:szCs w:val="28"/>
          <w:bdr w:val="none" w:sz="0" w:space="0" w:color="auto" w:frame="1"/>
        </w:rPr>
        <w:t>Бюджетный кодекс Российской Федерации от 31 июля 1998 г. №145-ФЗ.</w:t>
      </w:r>
    </w:p>
    <w:p w:rsidR="00260E3C" w:rsidRPr="00E510E6" w:rsidRDefault="00260E3C" w:rsidP="00260E3C">
      <w:pPr>
        <w:numPr>
          <w:ilvl w:val="0"/>
          <w:numId w:val="2"/>
        </w:numPr>
        <w:spacing w:line="306" w:lineRule="atLeast"/>
        <w:ind w:left="75"/>
        <w:rPr>
          <w:sz w:val="28"/>
          <w:szCs w:val="28"/>
        </w:rPr>
      </w:pPr>
      <w:r w:rsidRPr="00E510E6">
        <w:rPr>
          <w:sz w:val="28"/>
          <w:szCs w:val="28"/>
          <w:bdr w:val="none" w:sz="0" w:space="0" w:color="auto" w:frame="1"/>
        </w:rPr>
        <w:t>Федеральный закон №323 от 21.11.2011г. «Об основах охраны здоровья граждан в Российской Федерации».</w:t>
      </w:r>
    </w:p>
    <w:p w:rsidR="00260E3C" w:rsidRPr="00E510E6" w:rsidRDefault="00260E3C" w:rsidP="00260E3C">
      <w:pPr>
        <w:numPr>
          <w:ilvl w:val="0"/>
          <w:numId w:val="2"/>
        </w:numPr>
        <w:spacing w:line="306" w:lineRule="atLeast"/>
        <w:ind w:left="75"/>
        <w:rPr>
          <w:sz w:val="28"/>
          <w:szCs w:val="28"/>
        </w:rPr>
      </w:pPr>
      <w:r w:rsidRPr="00E510E6">
        <w:rPr>
          <w:sz w:val="28"/>
          <w:szCs w:val="28"/>
          <w:bdr w:val="none" w:sz="0" w:space="0" w:color="auto" w:frame="1"/>
        </w:rPr>
        <w:t>Федеральный закон от 08.05.2010 г.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rsidR="00260E3C" w:rsidRPr="00E510E6" w:rsidRDefault="00260E3C" w:rsidP="00260E3C">
      <w:pPr>
        <w:numPr>
          <w:ilvl w:val="0"/>
          <w:numId w:val="2"/>
        </w:numPr>
        <w:spacing w:line="306" w:lineRule="atLeast"/>
        <w:ind w:left="75"/>
        <w:rPr>
          <w:sz w:val="28"/>
          <w:szCs w:val="28"/>
        </w:rPr>
      </w:pPr>
      <w:r w:rsidRPr="00E510E6">
        <w:rPr>
          <w:sz w:val="28"/>
          <w:szCs w:val="28"/>
          <w:bdr w:val="none" w:sz="0" w:space="0" w:color="auto" w:frame="1"/>
        </w:rPr>
        <w:t>Приказ Министерства здравоохранения РФ от 20 июня 2013 г. №388н «Об утверждении Порядка оказания скорой, в том числе скорой специализированной, медицинской помощи».</w:t>
      </w:r>
    </w:p>
    <w:p w:rsidR="00260E3C" w:rsidRPr="00E510E6" w:rsidRDefault="00260E3C" w:rsidP="00260E3C">
      <w:pPr>
        <w:numPr>
          <w:ilvl w:val="0"/>
          <w:numId w:val="2"/>
        </w:numPr>
        <w:spacing w:line="306" w:lineRule="atLeast"/>
        <w:ind w:left="75"/>
        <w:rPr>
          <w:sz w:val="28"/>
          <w:szCs w:val="28"/>
        </w:rPr>
      </w:pPr>
      <w:r w:rsidRPr="00E510E6">
        <w:rPr>
          <w:sz w:val="28"/>
          <w:szCs w:val="28"/>
          <w:bdr w:val="none" w:sz="0" w:space="0" w:color="auto" w:frame="1"/>
        </w:rPr>
        <w:t>Приказ Министерства здравоохранения РФ от 20 сентября 2013 г. №549н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260E3C" w:rsidRPr="00E510E6" w:rsidRDefault="00260E3C" w:rsidP="00260E3C">
      <w:pPr>
        <w:numPr>
          <w:ilvl w:val="0"/>
          <w:numId w:val="2"/>
        </w:numPr>
        <w:spacing w:line="306" w:lineRule="atLeast"/>
        <w:ind w:left="75"/>
        <w:rPr>
          <w:sz w:val="28"/>
          <w:szCs w:val="28"/>
        </w:rPr>
      </w:pPr>
      <w:r w:rsidRPr="00E510E6">
        <w:rPr>
          <w:sz w:val="28"/>
          <w:szCs w:val="28"/>
          <w:bdr w:val="none" w:sz="0" w:space="0" w:color="auto" w:frame="1"/>
        </w:rPr>
        <w:t>Другие законы и нормативно-правовые акты.</w:t>
      </w:r>
    </w:p>
    <w:p w:rsidR="00260E3C" w:rsidRPr="00E510E6" w:rsidRDefault="00260E3C" w:rsidP="00260E3C">
      <w:pPr>
        <w:shd w:val="clear" w:color="auto" w:fill="FFFFFF"/>
        <w:spacing w:line="324" w:lineRule="atLeast"/>
        <w:jc w:val="center"/>
        <w:textAlignment w:val="baseline"/>
        <w:rPr>
          <w:b/>
          <w:sz w:val="28"/>
          <w:szCs w:val="28"/>
          <w:bdr w:val="none" w:sz="0" w:space="0" w:color="auto" w:frame="1"/>
        </w:rPr>
      </w:pPr>
    </w:p>
    <w:p w:rsidR="00260E3C" w:rsidRPr="00E510E6" w:rsidRDefault="00260E3C" w:rsidP="00260E3C">
      <w:pPr>
        <w:shd w:val="clear" w:color="auto" w:fill="FFFFFF"/>
        <w:spacing w:line="324" w:lineRule="atLeast"/>
        <w:jc w:val="center"/>
        <w:textAlignment w:val="baseline"/>
        <w:rPr>
          <w:b/>
          <w:sz w:val="28"/>
          <w:szCs w:val="28"/>
          <w:bdr w:val="none" w:sz="0" w:space="0" w:color="auto" w:frame="1"/>
        </w:rPr>
      </w:pPr>
    </w:p>
    <w:p w:rsidR="00260E3C" w:rsidRPr="00E510E6" w:rsidRDefault="00260E3C" w:rsidP="00334C49">
      <w:pPr>
        <w:rPr>
          <w:sz w:val="28"/>
          <w:szCs w:val="28"/>
        </w:rPr>
      </w:pPr>
    </w:p>
    <w:sectPr w:rsidR="00260E3C" w:rsidRPr="00E510E6" w:rsidSect="00C14FE1">
      <w:pgSz w:w="11906" w:h="16838"/>
      <w:pgMar w:top="454" w:right="567"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1210"/>
    <w:multiLevelType w:val="hybridMultilevel"/>
    <w:tmpl w:val="04CA0FE0"/>
    <w:lvl w:ilvl="0" w:tplc="3C120F6C">
      <w:start w:val="12"/>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6805BBD"/>
    <w:multiLevelType w:val="multilevel"/>
    <w:tmpl w:val="37B6C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C26E3"/>
    <w:multiLevelType w:val="hybridMultilevel"/>
    <w:tmpl w:val="67D6DC30"/>
    <w:lvl w:ilvl="0" w:tplc="0C86DC7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F620B85"/>
    <w:multiLevelType w:val="hybridMultilevel"/>
    <w:tmpl w:val="0EA2BBAC"/>
    <w:lvl w:ilvl="0" w:tplc="D460247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42F4A23"/>
    <w:multiLevelType w:val="hybridMultilevel"/>
    <w:tmpl w:val="5D888F3E"/>
    <w:lvl w:ilvl="0" w:tplc="F774D02A">
      <w:start w:val="1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28"/>
    <w:rsid w:val="00007D7D"/>
    <w:rsid w:val="0001163C"/>
    <w:rsid w:val="000119EE"/>
    <w:rsid w:val="0002492C"/>
    <w:rsid w:val="000261CB"/>
    <w:rsid w:val="000426B3"/>
    <w:rsid w:val="00056997"/>
    <w:rsid w:val="000571AE"/>
    <w:rsid w:val="000643E2"/>
    <w:rsid w:val="0007042A"/>
    <w:rsid w:val="00071261"/>
    <w:rsid w:val="00073155"/>
    <w:rsid w:val="00076497"/>
    <w:rsid w:val="000820D7"/>
    <w:rsid w:val="0009097C"/>
    <w:rsid w:val="000914F2"/>
    <w:rsid w:val="00096264"/>
    <w:rsid w:val="00096AC5"/>
    <w:rsid w:val="000A28AE"/>
    <w:rsid w:val="000A4AE8"/>
    <w:rsid w:val="000A5901"/>
    <w:rsid w:val="000B12A1"/>
    <w:rsid w:val="000B26F0"/>
    <w:rsid w:val="000B3EB2"/>
    <w:rsid w:val="000B7827"/>
    <w:rsid w:val="000C27BC"/>
    <w:rsid w:val="000D3A07"/>
    <w:rsid w:val="000D3CCB"/>
    <w:rsid w:val="000E1885"/>
    <w:rsid w:val="000E31D8"/>
    <w:rsid w:val="000F0F1D"/>
    <w:rsid w:val="000F47AE"/>
    <w:rsid w:val="000F715A"/>
    <w:rsid w:val="001366D7"/>
    <w:rsid w:val="00146DD4"/>
    <w:rsid w:val="00177156"/>
    <w:rsid w:val="00190111"/>
    <w:rsid w:val="00191641"/>
    <w:rsid w:val="001967B1"/>
    <w:rsid w:val="001A5DBF"/>
    <w:rsid w:val="001B1035"/>
    <w:rsid w:val="001C08D9"/>
    <w:rsid w:val="001C1C03"/>
    <w:rsid w:val="001D4188"/>
    <w:rsid w:val="001D470B"/>
    <w:rsid w:val="001E18ED"/>
    <w:rsid w:val="001E1C3B"/>
    <w:rsid w:val="001E4871"/>
    <w:rsid w:val="001F35C2"/>
    <w:rsid w:val="002023E5"/>
    <w:rsid w:val="0021617F"/>
    <w:rsid w:val="002173DD"/>
    <w:rsid w:val="00220B28"/>
    <w:rsid w:val="00224A7F"/>
    <w:rsid w:val="00240FFD"/>
    <w:rsid w:val="00251B45"/>
    <w:rsid w:val="00257296"/>
    <w:rsid w:val="00260E3C"/>
    <w:rsid w:val="0027718D"/>
    <w:rsid w:val="002773CD"/>
    <w:rsid w:val="00281506"/>
    <w:rsid w:val="002818F1"/>
    <w:rsid w:val="002865EF"/>
    <w:rsid w:val="002A3A94"/>
    <w:rsid w:val="002A4872"/>
    <w:rsid w:val="002A4A4F"/>
    <w:rsid w:val="002A6356"/>
    <w:rsid w:val="002B3436"/>
    <w:rsid w:val="002C13CC"/>
    <w:rsid w:val="002D725D"/>
    <w:rsid w:val="002E1FB5"/>
    <w:rsid w:val="002E3DD4"/>
    <w:rsid w:val="002F1675"/>
    <w:rsid w:val="002F2B13"/>
    <w:rsid w:val="00302F3C"/>
    <w:rsid w:val="003074FD"/>
    <w:rsid w:val="00324D44"/>
    <w:rsid w:val="00330765"/>
    <w:rsid w:val="00334C49"/>
    <w:rsid w:val="003605A9"/>
    <w:rsid w:val="0036526A"/>
    <w:rsid w:val="00371E63"/>
    <w:rsid w:val="00372A38"/>
    <w:rsid w:val="00375BAC"/>
    <w:rsid w:val="003818D9"/>
    <w:rsid w:val="0038523F"/>
    <w:rsid w:val="00392958"/>
    <w:rsid w:val="00393513"/>
    <w:rsid w:val="003A6E4C"/>
    <w:rsid w:val="003C3238"/>
    <w:rsid w:val="003C7C5F"/>
    <w:rsid w:val="003D071D"/>
    <w:rsid w:val="003E3964"/>
    <w:rsid w:val="003E6552"/>
    <w:rsid w:val="003F38AC"/>
    <w:rsid w:val="004034FC"/>
    <w:rsid w:val="00404EC8"/>
    <w:rsid w:val="004057F9"/>
    <w:rsid w:val="0041160E"/>
    <w:rsid w:val="004125D2"/>
    <w:rsid w:val="00426A55"/>
    <w:rsid w:val="00431BA1"/>
    <w:rsid w:val="0043282D"/>
    <w:rsid w:val="0044533F"/>
    <w:rsid w:val="00453D4E"/>
    <w:rsid w:val="004663EB"/>
    <w:rsid w:val="00474844"/>
    <w:rsid w:val="004947D9"/>
    <w:rsid w:val="004A4EFE"/>
    <w:rsid w:val="004A58BB"/>
    <w:rsid w:val="004B13E6"/>
    <w:rsid w:val="004B3B2B"/>
    <w:rsid w:val="004B3B87"/>
    <w:rsid w:val="004B61A0"/>
    <w:rsid w:val="004C329F"/>
    <w:rsid w:val="004C67AD"/>
    <w:rsid w:val="004D33FD"/>
    <w:rsid w:val="004D4200"/>
    <w:rsid w:val="004D48B2"/>
    <w:rsid w:val="004E3515"/>
    <w:rsid w:val="005070F1"/>
    <w:rsid w:val="0051155A"/>
    <w:rsid w:val="00517347"/>
    <w:rsid w:val="00517D1D"/>
    <w:rsid w:val="00524B62"/>
    <w:rsid w:val="00535286"/>
    <w:rsid w:val="00536F58"/>
    <w:rsid w:val="005411CA"/>
    <w:rsid w:val="005460B7"/>
    <w:rsid w:val="00557E55"/>
    <w:rsid w:val="00567382"/>
    <w:rsid w:val="00572F9D"/>
    <w:rsid w:val="00574B50"/>
    <w:rsid w:val="00597E0C"/>
    <w:rsid w:val="005A54CD"/>
    <w:rsid w:val="005B1F62"/>
    <w:rsid w:val="005C6086"/>
    <w:rsid w:val="005D565D"/>
    <w:rsid w:val="005D5DAB"/>
    <w:rsid w:val="005F1D92"/>
    <w:rsid w:val="005F5BE7"/>
    <w:rsid w:val="00612C46"/>
    <w:rsid w:val="006326F7"/>
    <w:rsid w:val="0063533C"/>
    <w:rsid w:val="006517F9"/>
    <w:rsid w:val="00661870"/>
    <w:rsid w:val="00670707"/>
    <w:rsid w:val="00670866"/>
    <w:rsid w:val="00673DD4"/>
    <w:rsid w:val="0068479D"/>
    <w:rsid w:val="00691004"/>
    <w:rsid w:val="006923D5"/>
    <w:rsid w:val="00695218"/>
    <w:rsid w:val="006A015C"/>
    <w:rsid w:val="006B7D07"/>
    <w:rsid w:val="006D2763"/>
    <w:rsid w:val="006E28E0"/>
    <w:rsid w:val="006F2280"/>
    <w:rsid w:val="006F3B82"/>
    <w:rsid w:val="007066D9"/>
    <w:rsid w:val="00714F09"/>
    <w:rsid w:val="0072344D"/>
    <w:rsid w:val="00725AB7"/>
    <w:rsid w:val="007268C1"/>
    <w:rsid w:val="00747953"/>
    <w:rsid w:val="00747CD8"/>
    <w:rsid w:val="00761463"/>
    <w:rsid w:val="00766148"/>
    <w:rsid w:val="007763E8"/>
    <w:rsid w:val="0078364B"/>
    <w:rsid w:val="00787D7E"/>
    <w:rsid w:val="007A073F"/>
    <w:rsid w:val="007C2DAA"/>
    <w:rsid w:val="007D151D"/>
    <w:rsid w:val="007D5A1F"/>
    <w:rsid w:val="007F37FE"/>
    <w:rsid w:val="0080185E"/>
    <w:rsid w:val="0080236A"/>
    <w:rsid w:val="00803E6B"/>
    <w:rsid w:val="0080538F"/>
    <w:rsid w:val="008063C7"/>
    <w:rsid w:val="008127B7"/>
    <w:rsid w:val="008173E8"/>
    <w:rsid w:val="00822A66"/>
    <w:rsid w:val="00824E19"/>
    <w:rsid w:val="00824EE1"/>
    <w:rsid w:val="00831C2E"/>
    <w:rsid w:val="008321ED"/>
    <w:rsid w:val="0083456D"/>
    <w:rsid w:val="0085448A"/>
    <w:rsid w:val="00855284"/>
    <w:rsid w:val="00861B82"/>
    <w:rsid w:val="008640BD"/>
    <w:rsid w:val="008654E1"/>
    <w:rsid w:val="0086574F"/>
    <w:rsid w:val="008705CD"/>
    <w:rsid w:val="0087313C"/>
    <w:rsid w:val="00874F3C"/>
    <w:rsid w:val="008872A9"/>
    <w:rsid w:val="00897B28"/>
    <w:rsid w:val="008A3FE7"/>
    <w:rsid w:val="008B7250"/>
    <w:rsid w:val="008D76FE"/>
    <w:rsid w:val="008E4104"/>
    <w:rsid w:val="008E4F69"/>
    <w:rsid w:val="00901CE1"/>
    <w:rsid w:val="009067F1"/>
    <w:rsid w:val="00921A1F"/>
    <w:rsid w:val="00932E68"/>
    <w:rsid w:val="00935890"/>
    <w:rsid w:val="0094541B"/>
    <w:rsid w:val="00946270"/>
    <w:rsid w:val="00952F86"/>
    <w:rsid w:val="00975E63"/>
    <w:rsid w:val="0097732E"/>
    <w:rsid w:val="009A2473"/>
    <w:rsid w:val="009A547A"/>
    <w:rsid w:val="009B6419"/>
    <w:rsid w:val="009C2CF2"/>
    <w:rsid w:val="009C4CD0"/>
    <w:rsid w:val="00A04A92"/>
    <w:rsid w:val="00A12527"/>
    <w:rsid w:val="00A1333C"/>
    <w:rsid w:val="00A16A30"/>
    <w:rsid w:val="00A26EAD"/>
    <w:rsid w:val="00A32D5C"/>
    <w:rsid w:val="00A36DC0"/>
    <w:rsid w:val="00A42C70"/>
    <w:rsid w:val="00A50424"/>
    <w:rsid w:val="00A56D0A"/>
    <w:rsid w:val="00A71AC8"/>
    <w:rsid w:val="00A76408"/>
    <w:rsid w:val="00AA6334"/>
    <w:rsid w:val="00AB0ED6"/>
    <w:rsid w:val="00AB1C55"/>
    <w:rsid w:val="00AB574D"/>
    <w:rsid w:val="00AC4749"/>
    <w:rsid w:val="00AD0751"/>
    <w:rsid w:val="00AE593D"/>
    <w:rsid w:val="00AF1DF5"/>
    <w:rsid w:val="00AF5E63"/>
    <w:rsid w:val="00B03E5B"/>
    <w:rsid w:val="00B05441"/>
    <w:rsid w:val="00B0674A"/>
    <w:rsid w:val="00B07F48"/>
    <w:rsid w:val="00B12FD4"/>
    <w:rsid w:val="00B316CB"/>
    <w:rsid w:val="00B3191E"/>
    <w:rsid w:val="00B5019A"/>
    <w:rsid w:val="00B7548B"/>
    <w:rsid w:val="00B76F56"/>
    <w:rsid w:val="00B86F2C"/>
    <w:rsid w:val="00B90407"/>
    <w:rsid w:val="00B93901"/>
    <w:rsid w:val="00B95B65"/>
    <w:rsid w:val="00BA712D"/>
    <w:rsid w:val="00BB45A3"/>
    <w:rsid w:val="00BC0D96"/>
    <w:rsid w:val="00BC1E61"/>
    <w:rsid w:val="00BC581F"/>
    <w:rsid w:val="00BF3E7F"/>
    <w:rsid w:val="00C06C6E"/>
    <w:rsid w:val="00C14FE1"/>
    <w:rsid w:val="00C20876"/>
    <w:rsid w:val="00C26DA6"/>
    <w:rsid w:val="00C40B52"/>
    <w:rsid w:val="00C41C90"/>
    <w:rsid w:val="00C42396"/>
    <w:rsid w:val="00C44EBA"/>
    <w:rsid w:val="00C4707E"/>
    <w:rsid w:val="00C504AF"/>
    <w:rsid w:val="00C77D47"/>
    <w:rsid w:val="00C80DFC"/>
    <w:rsid w:val="00C825D7"/>
    <w:rsid w:val="00C84BE4"/>
    <w:rsid w:val="00CA0ED5"/>
    <w:rsid w:val="00CB051C"/>
    <w:rsid w:val="00CB3968"/>
    <w:rsid w:val="00CB4F10"/>
    <w:rsid w:val="00CD1F4C"/>
    <w:rsid w:val="00CD51EF"/>
    <w:rsid w:val="00CE5F4A"/>
    <w:rsid w:val="00D06F0D"/>
    <w:rsid w:val="00D17639"/>
    <w:rsid w:val="00D227EB"/>
    <w:rsid w:val="00D30A29"/>
    <w:rsid w:val="00D442DD"/>
    <w:rsid w:val="00D46CF8"/>
    <w:rsid w:val="00D51B79"/>
    <w:rsid w:val="00D5290C"/>
    <w:rsid w:val="00D53C5A"/>
    <w:rsid w:val="00D73628"/>
    <w:rsid w:val="00D74248"/>
    <w:rsid w:val="00D74640"/>
    <w:rsid w:val="00D84147"/>
    <w:rsid w:val="00D908DB"/>
    <w:rsid w:val="00D9608C"/>
    <w:rsid w:val="00DA5E50"/>
    <w:rsid w:val="00DA79B1"/>
    <w:rsid w:val="00DD01FA"/>
    <w:rsid w:val="00DD4EFF"/>
    <w:rsid w:val="00DD718F"/>
    <w:rsid w:val="00DE084C"/>
    <w:rsid w:val="00DE75D3"/>
    <w:rsid w:val="00DF1DBA"/>
    <w:rsid w:val="00E0662A"/>
    <w:rsid w:val="00E35D9F"/>
    <w:rsid w:val="00E42E10"/>
    <w:rsid w:val="00E47148"/>
    <w:rsid w:val="00E510E6"/>
    <w:rsid w:val="00E51183"/>
    <w:rsid w:val="00E53B32"/>
    <w:rsid w:val="00E55EB6"/>
    <w:rsid w:val="00E5623D"/>
    <w:rsid w:val="00E56C0F"/>
    <w:rsid w:val="00E61586"/>
    <w:rsid w:val="00E66AA1"/>
    <w:rsid w:val="00E82087"/>
    <w:rsid w:val="00E8297B"/>
    <w:rsid w:val="00E90C6D"/>
    <w:rsid w:val="00E90C84"/>
    <w:rsid w:val="00EA7B38"/>
    <w:rsid w:val="00EB2799"/>
    <w:rsid w:val="00EB2B10"/>
    <w:rsid w:val="00ED326A"/>
    <w:rsid w:val="00ED5D3A"/>
    <w:rsid w:val="00EF67F8"/>
    <w:rsid w:val="00F0432A"/>
    <w:rsid w:val="00F26983"/>
    <w:rsid w:val="00F279D0"/>
    <w:rsid w:val="00F32F4A"/>
    <w:rsid w:val="00F40DCB"/>
    <w:rsid w:val="00F40FD9"/>
    <w:rsid w:val="00F42361"/>
    <w:rsid w:val="00F42729"/>
    <w:rsid w:val="00F54D97"/>
    <w:rsid w:val="00F84D26"/>
    <w:rsid w:val="00F865AE"/>
    <w:rsid w:val="00F93319"/>
    <w:rsid w:val="00F93474"/>
    <w:rsid w:val="00F936F3"/>
    <w:rsid w:val="00F93AB7"/>
    <w:rsid w:val="00F972D3"/>
    <w:rsid w:val="00FB6977"/>
    <w:rsid w:val="00FB6E09"/>
    <w:rsid w:val="00FD182C"/>
    <w:rsid w:val="00FD5E51"/>
    <w:rsid w:val="00FD5F13"/>
    <w:rsid w:val="00FE2840"/>
    <w:rsid w:val="00FE60BF"/>
    <w:rsid w:val="00FE67AE"/>
    <w:rsid w:val="00FF2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E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4F3C"/>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74F3C"/>
    <w:pPr>
      <w:spacing w:before="100" w:beforeAutospacing="1" w:after="100" w:afterAutospacing="1"/>
      <w:outlineLvl w:val="1"/>
    </w:pPr>
    <w:rPr>
      <w:b/>
      <w:bCs/>
      <w:sz w:val="36"/>
      <w:szCs w:val="36"/>
    </w:rPr>
  </w:style>
  <w:style w:type="paragraph" w:styleId="3">
    <w:name w:val="heading 3"/>
    <w:basedOn w:val="a"/>
    <w:link w:val="30"/>
    <w:uiPriority w:val="9"/>
    <w:qFormat/>
    <w:rsid w:val="00874F3C"/>
    <w:pPr>
      <w:spacing w:before="100" w:beforeAutospacing="1" w:after="100" w:afterAutospacing="1"/>
      <w:outlineLvl w:val="2"/>
    </w:pPr>
    <w:rPr>
      <w:b/>
      <w:bCs/>
      <w:sz w:val="27"/>
      <w:szCs w:val="27"/>
    </w:rPr>
  </w:style>
  <w:style w:type="paragraph" w:styleId="4">
    <w:name w:val="heading 4"/>
    <w:basedOn w:val="a"/>
    <w:link w:val="40"/>
    <w:uiPriority w:val="9"/>
    <w:qFormat/>
    <w:rsid w:val="00874F3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D227EB"/>
    <w:rPr>
      <w:b/>
      <w:bCs/>
      <w:color w:val="000080"/>
    </w:rPr>
  </w:style>
  <w:style w:type="paragraph" w:customStyle="1" w:styleId="a4">
    <w:name w:val="Таблицы (моноширинный)"/>
    <w:basedOn w:val="a"/>
    <w:next w:val="a"/>
    <w:rsid w:val="00D227EB"/>
    <w:pPr>
      <w:autoSpaceDE w:val="0"/>
      <w:autoSpaceDN w:val="0"/>
      <w:adjustRightInd w:val="0"/>
      <w:jc w:val="both"/>
    </w:pPr>
    <w:rPr>
      <w:rFonts w:ascii="Courier New" w:hAnsi="Courier New" w:cs="Courier New"/>
    </w:rPr>
  </w:style>
  <w:style w:type="paragraph" w:styleId="a5">
    <w:name w:val="Body Text"/>
    <w:basedOn w:val="a"/>
    <w:link w:val="11"/>
    <w:rsid w:val="00D227EB"/>
    <w:pPr>
      <w:jc w:val="center"/>
    </w:pPr>
    <w:rPr>
      <w:sz w:val="20"/>
      <w:szCs w:val="20"/>
      <w:lang w:val="x-none"/>
    </w:rPr>
  </w:style>
  <w:style w:type="character" w:customStyle="1" w:styleId="a6">
    <w:name w:val="Основной текст Знак"/>
    <w:basedOn w:val="a0"/>
    <w:uiPriority w:val="99"/>
    <w:semiHidden/>
    <w:rsid w:val="00D227EB"/>
    <w:rPr>
      <w:rFonts w:ascii="Times New Roman" w:eastAsia="Times New Roman" w:hAnsi="Times New Roman" w:cs="Times New Roman"/>
      <w:sz w:val="24"/>
      <w:szCs w:val="24"/>
      <w:lang w:eastAsia="ru-RU"/>
    </w:rPr>
  </w:style>
  <w:style w:type="character" w:customStyle="1" w:styleId="11">
    <w:name w:val="Основной текст Знак1"/>
    <w:link w:val="a5"/>
    <w:rsid w:val="00D227EB"/>
    <w:rPr>
      <w:rFonts w:ascii="Times New Roman" w:eastAsia="Times New Roman" w:hAnsi="Times New Roman" w:cs="Times New Roman"/>
      <w:sz w:val="20"/>
      <w:szCs w:val="20"/>
      <w:lang w:val="x-none" w:eastAsia="ru-RU"/>
    </w:rPr>
  </w:style>
  <w:style w:type="paragraph" w:styleId="a7">
    <w:name w:val="No Spacing"/>
    <w:uiPriority w:val="1"/>
    <w:qFormat/>
    <w:rsid w:val="00D227EB"/>
    <w:pPr>
      <w:spacing w:after="0" w:line="240" w:lineRule="auto"/>
    </w:pPr>
    <w:rPr>
      <w:rFonts w:ascii="Times New Roman" w:eastAsia="Times New Roman" w:hAnsi="Times New Roman" w:cs="Times New Roman"/>
      <w:sz w:val="24"/>
      <w:szCs w:val="24"/>
      <w:lang w:eastAsia="ru-RU"/>
    </w:rPr>
  </w:style>
  <w:style w:type="character" w:styleId="a8">
    <w:name w:val="annotation reference"/>
    <w:basedOn w:val="a0"/>
    <w:semiHidden/>
    <w:rsid w:val="00D227EB"/>
    <w:rPr>
      <w:sz w:val="16"/>
      <w:szCs w:val="16"/>
    </w:rPr>
  </w:style>
  <w:style w:type="paragraph" w:styleId="a9">
    <w:name w:val="annotation text"/>
    <w:basedOn w:val="a"/>
    <w:link w:val="aa"/>
    <w:semiHidden/>
    <w:rsid w:val="00D227EB"/>
    <w:rPr>
      <w:sz w:val="20"/>
      <w:szCs w:val="20"/>
    </w:rPr>
  </w:style>
  <w:style w:type="character" w:customStyle="1" w:styleId="aa">
    <w:name w:val="Текст примечания Знак"/>
    <w:basedOn w:val="a0"/>
    <w:link w:val="a9"/>
    <w:semiHidden/>
    <w:rsid w:val="00D227E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227EB"/>
    <w:rPr>
      <w:rFonts w:ascii="Tahoma" w:hAnsi="Tahoma" w:cs="Tahoma"/>
      <w:sz w:val="16"/>
      <w:szCs w:val="16"/>
    </w:rPr>
  </w:style>
  <w:style w:type="character" w:customStyle="1" w:styleId="ac">
    <w:name w:val="Текст выноски Знак"/>
    <w:basedOn w:val="a0"/>
    <w:link w:val="ab"/>
    <w:uiPriority w:val="99"/>
    <w:semiHidden/>
    <w:rsid w:val="00D227EB"/>
    <w:rPr>
      <w:rFonts w:ascii="Tahoma" w:eastAsia="Times New Roman" w:hAnsi="Tahoma" w:cs="Tahoma"/>
      <w:sz w:val="16"/>
      <w:szCs w:val="16"/>
      <w:lang w:eastAsia="ru-RU"/>
    </w:rPr>
  </w:style>
  <w:style w:type="paragraph" w:styleId="ad">
    <w:name w:val="List Paragraph"/>
    <w:basedOn w:val="a"/>
    <w:uiPriority w:val="34"/>
    <w:qFormat/>
    <w:rsid w:val="00D227EB"/>
    <w:pPr>
      <w:ind w:left="720"/>
      <w:contextualSpacing/>
    </w:pPr>
  </w:style>
  <w:style w:type="character" w:customStyle="1" w:styleId="10">
    <w:name w:val="Заголовок 1 Знак"/>
    <w:basedOn w:val="a0"/>
    <w:link w:val="1"/>
    <w:uiPriority w:val="9"/>
    <w:rsid w:val="00874F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4F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4F3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74F3C"/>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874F3C"/>
  </w:style>
  <w:style w:type="paragraph" w:customStyle="1" w:styleId="headertext">
    <w:name w:val="headertext"/>
    <w:basedOn w:val="a"/>
    <w:rsid w:val="00874F3C"/>
    <w:pPr>
      <w:spacing w:before="100" w:beforeAutospacing="1" w:after="100" w:afterAutospacing="1"/>
    </w:pPr>
  </w:style>
  <w:style w:type="character" w:customStyle="1" w:styleId="apple-converted-space">
    <w:name w:val="apple-converted-space"/>
    <w:basedOn w:val="a0"/>
    <w:rsid w:val="00874F3C"/>
  </w:style>
  <w:style w:type="character" w:styleId="ae">
    <w:name w:val="Hyperlink"/>
    <w:basedOn w:val="a0"/>
    <w:uiPriority w:val="99"/>
    <w:semiHidden/>
    <w:unhideWhenUsed/>
    <w:rsid w:val="00874F3C"/>
    <w:rPr>
      <w:color w:val="0000FF"/>
      <w:u w:val="single"/>
    </w:rPr>
  </w:style>
  <w:style w:type="character" w:styleId="af">
    <w:name w:val="FollowedHyperlink"/>
    <w:basedOn w:val="a0"/>
    <w:uiPriority w:val="99"/>
    <w:semiHidden/>
    <w:unhideWhenUsed/>
    <w:rsid w:val="00874F3C"/>
    <w:rPr>
      <w:color w:val="800080"/>
      <w:u w:val="single"/>
    </w:rPr>
  </w:style>
  <w:style w:type="paragraph" w:customStyle="1" w:styleId="formattext">
    <w:name w:val="formattext"/>
    <w:basedOn w:val="a"/>
    <w:rsid w:val="00874F3C"/>
    <w:pPr>
      <w:spacing w:before="100" w:beforeAutospacing="1" w:after="100" w:afterAutospacing="1"/>
    </w:pPr>
  </w:style>
  <w:style w:type="paragraph" w:styleId="af0">
    <w:name w:val="Normal (Web)"/>
    <w:basedOn w:val="a"/>
    <w:uiPriority w:val="99"/>
    <w:semiHidden/>
    <w:unhideWhenUsed/>
    <w:rsid w:val="00874F3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E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4F3C"/>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74F3C"/>
    <w:pPr>
      <w:spacing w:before="100" w:beforeAutospacing="1" w:after="100" w:afterAutospacing="1"/>
      <w:outlineLvl w:val="1"/>
    </w:pPr>
    <w:rPr>
      <w:b/>
      <w:bCs/>
      <w:sz w:val="36"/>
      <w:szCs w:val="36"/>
    </w:rPr>
  </w:style>
  <w:style w:type="paragraph" w:styleId="3">
    <w:name w:val="heading 3"/>
    <w:basedOn w:val="a"/>
    <w:link w:val="30"/>
    <w:uiPriority w:val="9"/>
    <w:qFormat/>
    <w:rsid w:val="00874F3C"/>
    <w:pPr>
      <w:spacing w:before="100" w:beforeAutospacing="1" w:after="100" w:afterAutospacing="1"/>
      <w:outlineLvl w:val="2"/>
    </w:pPr>
    <w:rPr>
      <w:b/>
      <w:bCs/>
      <w:sz w:val="27"/>
      <w:szCs w:val="27"/>
    </w:rPr>
  </w:style>
  <w:style w:type="paragraph" w:styleId="4">
    <w:name w:val="heading 4"/>
    <w:basedOn w:val="a"/>
    <w:link w:val="40"/>
    <w:uiPriority w:val="9"/>
    <w:qFormat/>
    <w:rsid w:val="00874F3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D227EB"/>
    <w:rPr>
      <w:b/>
      <w:bCs/>
      <w:color w:val="000080"/>
    </w:rPr>
  </w:style>
  <w:style w:type="paragraph" w:customStyle="1" w:styleId="a4">
    <w:name w:val="Таблицы (моноширинный)"/>
    <w:basedOn w:val="a"/>
    <w:next w:val="a"/>
    <w:rsid w:val="00D227EB"/>
    <w:pPr>
      <w:autoSpaceDE w:val="0"/>
      <w:autoSpaceDN w:val="0"/>
      <w:adjustRightInd w:val="0"/>
      <w:jc w:val="both"/>
    </w:pPr>
    <w:rPr>
      <w:rFonts w:ascii="Courier New" w:hAnsi="Courier New" w:cs="Courier New"/>
    </w:rPr>
  </w:style>
  <w:style w:type="paragraph" w:styleId="a5">
    <w:name w:val="Body Text"/>
    <w:basedOn w:val="a"/>
    <w:link w:val="11"/>
    <w:rsid w:val="00D227EB"/>
    <w:pPr>
      <w:jc w:val="center"/>
    </w:pPr>
    <w:rPr>
      <w:sz w:val="20"/>
      <w:szCs w:val="20"/>
      <w:lang w:val="x-none"/>
    </w:rPr>
  </w:style>
  <w:style w:type="character" w:customStyle="1" w:styleId="a6">
    <w:name w:val="Основной текст Знак"/>
    <w:basedOn w:val="a0"/>
    <w:uiPriority w:val="99"/>
    <w:semiHidden/>
    <w:rsid w:val="00D227EB"/>
    <w:rPr>
      <w:rFonts w:ascii="Times New Roman" w:eastAsia="Times New Roman" w:hAnsi="Times New Roman" w:cs="Times New Roman"/>
      <w:sz w:val="24"/>
      <w:szCs w:val="24"/>
      <w:lang w:eastAsia="ru-RU"/>
    </w:rPr>
  </w:style>
  <w:style w:type="character" w:customStyle="1" w:styleId="11">
    <w:name w:val="Основной текст Знак1"/>
    <w:link w:val="a5"/>
    <w:rsid w:val="00D227EB"/>
    <w:rPr>
      <w:rFonts w:ascii="Times New Roman" w:eastAsia="Times New Roman" w:hAnsi="Times New Roman" w:cs="Times New Roman"/>
      <w:sz w:val="20"/>
      <w:szCs w:val="20"/>
      <w:lang w:val="x-none" w:eastAsia="ru-RU"/>
    </w:rPr>
  </w:style>
  <w:style w:type="paragraph" w:styleId="a7">
    <w:name w:val="No Spacing"/>
    <w:uiPriority w:val="1"/>
    <w:qFormat/>
    <w:rsid w:val="00D227EB"/>
    <w:pPr>
      <w:spacing w:after="0" w:line="240" w:lineRule="auto"/>
    </w:pPr>
    <w:rPr>
      <w:rFonts w:ascii="Times New Roman" w:eastAsia="Times New Roman" w:hAnsi="Times New Roman" w:cs="Times New Roman"/>
      <w:sz w:val="24"/>
      <w:szCs w:val="24"/>
      <w:lang w:eastAsia="ru-RU"/>
    </w:rPr>
  </w:style>
  <w:style w:type="character" w:styleId="a8">
    <w:name w:val="annotation reference"/>
    <w:basedOn w:val="a0"/>
    <w:semiHidden/>
    <w:rsid w:val="00D227EB"/>
    <w:rPr>
      <w:sz w:val="16"/>
      <w:szCs w:val="16"/>
    </w:rPr>
  </w:style>
  <w:style w:type="paragraph" w:styleId="a9">
    <w:name w:val="annotation text"/>
    <w:basedOn w:val="a"/>
    <w:link w:val="aa"/>
    <w:semiHidden/>
    <w:rsid w:val="00D227EB"/>
    <w:rPr>
      <w:sz w:val="20"/>
      <w:szCs w:val="20"/>
    </w:rPr>
  </w:style>
  <w:style w:type="character" w:customStyle="1" w:styleId="aa">
    <w:name w:val="Текст примечания Знак"/>
    <w:basedOn w:val="a0"/>
    <w:link w:val="a9"/>
    <w:semiHidden/>
    <w:rsid w:val="00D227E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227EB"/>
    <w:rPr>
      <w:rFonts w:ascii="Tahoma" w:hAnsi="Tahoma" w:cs="Tahoma"/>
      <w:sz w:val="16"/>
      <w:szCs w:val="16"/>
    </w:rPr>
  </w:style>
  <w:style w:type="character" w:customStyle="1" w:styleId="ac">
    <w:name w:val="Текст выноски Знак"/>
    <w:basedOn w:val="a0"/>
    <w:link w:val="ab"/>
    <w:uiPriority w:val="99"/>
    <w:semiHidden/>
    <w:rsid w:val="00D227EB"/>
    <w:rPr>
      <w:rFonts w:ascii="Tahoma" w:eastAsia="Times New Roman" w:hAnsi="Tahoma" w:cs="Tahoma"/>
      <w:sz w:val="16"/>
      <w:szCs w:val="16"/>
      <w:lang w:eastAsia="ru-RU"/>
    </w:rPr>
  </w:style>
  <w:style w:type="paragraph" w:styleId="ad">
    <w:name w:val="List Paragraph"/>
    <w:basedOn w:val="a"/>
    <w:uiPriority w:val="34"/>
    <w:qFormat/>
    <w:rsid w:val="00D227EB"/>
    <w:pPr>
      <w:ind w:left="720"/>
      <w:contextualSpacing/>
    </w:pPr>
  </w:style>
  <w:style w:type="character" w:customStyle="1" w:styleId="10">
    <w:name w:val="Заголовок 1 Знак"/>
    <w:basedOn w:val="a0"/>
    <w:link w:val="1"/>
    <w:uiPriority w:val="9"/>
    <w:rsid w:val="00874F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4F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4F3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74F3C"/>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874F3C"/>
  </w:style>
  <w:style w:type="paragraph" w:customStyle="1" w:styleId="headertext">
    <w:name w:val="headertext"/>
    <w:basedOn w:val="a"/>
    <w:rsid w:val="00874F3C"/>
    <w:pPr>
      <w:spacing w:before="100" w:beforeAutospacing="1" w:after="100" w:afterAutospacing="1"/>
    </w:pPr>
  </w:style>
  <w:style w:type="character" w:customStyle="1" w:styleId="apple-converted-space">
    <w:name w:val="apple-converted-space"/>
    <w:basedOn w:val="a0"/>
    <w:rsid w:val="00874F3C"/>
  </w:style>
  <w:style w:type="character" w:styleId="ae">
    <w:name w:val="Hyperlink"/>
    <w:basedOn w:val="a0"/>
    <w:uiPriority w:val="99"/>
    <w:semiHidden/>
    <w:unhideWhenUsed/>
    <w:rsid w:val="00874F3C"/>
    <w:rPr>
      <w:color w:val="0000FF"/>
      <w:u w:val="single"/>
    </w:rPr>
  </w:style>
  <w:style w:type="character" w:styleId="af">
    <w:name w:val="FollowedHyperlink"/>
    <w:basedOn w:val="a0"/>
    <w:uiPriority w:val="99"/>
    <w:semiHidden/>
    <w:unhideWhenUsed/>
    <w:rsid w:val="00874F3C"/>
    <w:rPr>
      <w:color w:val="800080"/>
      <w:u w:val="single"/>
    </w:rPr>
  </w:style>
  <w:style w:type="paragraph" w:customStyle="1" w:styleId="formattext">
    <w:name w:val="formattext"/>
    <w:basedOn w:val="a"/>
    <w:rsid w:val="00874F3C"/>
    <w:pPr>
      <w:spacing w:before="100" w:beforeAutospacing="1" w:after="100" w:afterAutospacing="1"/>
    </w:pPr>
  </w:style>
  <w:style w:type="paragraph" w:styleId="af0">
    <w:name w:val="Normal (Web)"/>
    <w:basedOn w:val="a"/>
    <w:uiPriority w:val="99"/>
    <w:semiHidden/>
    <w:unhideWhenUsed/>
    <w:rsid w:val="00874F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4364">
      <w:bodyDiv w:val="1"/>
      <w:marLeft w:val="0"/>
      <w:marRight w:val="0"/>
      <w:marTop w:val="0"/>
      <w:marBottom w:val="0"/>
      <w:divBdr>
        <w:top w:val="none" w:sz="0" w:space="0" w:color="auto"/>
        <w:left w:val="none" w:sz="0" w:space="0" w:color="auto"/>
        <w:bottom w:val="none" w:sz="0" w:space="0" w:color="auto"/>
        <w:right w:val="none" w:sz="0" w:space="0" w:color="auto"/>
      </w:divBdr>
      <w:divsChild>
        <w:div w:id="969550215">
          <w:marLeft w:val="0"/>
          <w:marRight w:val="0"/>
          <w:marTop w:val="0"/>
          <w:marBottom w:val="0"/>
          <w:divBdr>
            <w:top w:val="none" w:sz="0" w:space="0" w:color="auto"/>
            <w:left w:val="none" w:sz="0" w:space="0" w:color="auto"/>
            <w:bottom w:val="none" w:sz="0" w:space="0" w:color="auto"/>
            <w:right w:val="none" w:sz="0" w:space="0" w:color="auto"/>
          </w:divBdr>
          <w:divsChild>
            <w:div w:id="1018773226">
              <w:marLeft w:val="0"/>
              <w:marRight w:val="0"/>
              <w:marTop w:val="0"/>
              <w:marBottom w:val="0"/>
              <w:divBdr>
                <w:top w:val="none" w:sz="0" w:space="0" w:color="auto"/>
                <w:left w:val="none" w:sz="0" w:space="0" w:color="auto"/>
                <w:bottom w:val="none" w:sz="0" w:space="0" w:color="auto"/>
                <w:right w:val="none" w:sz="0" w:space="0" w:color="auto"/>
              </w:divBdr>
            </w:div>
            <w:div w:id="1127163853">
              <w:marLeft w:val="0"/>
              <w:marRight w:val="0"/>
              <w:marTop w:val="0"/>
              <w:marBottom w:val="0"/>
              <w:divBdr>
                <w:top w:val="none" w:sz="0" w:space="0" w:color="auto"/>
                <w:left w:val="none" w:sz="0" w:space="0" w:color="auto"/>
                <w:bottom w:val="none" w:sz="0" w:space="0" w:color="auto"/>
                <w:right w:val="none" w:sz="0" w:space="0" w:color="auto"/>
              </w:divBdr>
            </w:div>
            <w:div w:id="172457736">
              <w:marLeft w:val="0"/>
              <w:marRight w:val="0"/>
              <w:marTop w:val="0"/>
              <w:marBottom w:val="0"/>
              <w:divBdr>
                <w:top w:val="none" w:sz="0" w:space="0" w:color="auto"/>
                <w:left w:val="none" w:sz="0" w:space="0" w:color="auto"/>
                <w:bottom w:val="none" w:sz="0" w:space="0" w:color="auto"/>
                <w:right w:val="none" w:sz="0" w:space="0" w:color="auto"/>
              </w:divBdr>
            </w:div>
            <w:div w:id="93988764">
              <w:marLeft w:val="0"/>
              <w:marRight w:val="0"/>
              <w:marTop w:val="0"/>
              <w:marBottom w:val="0"/>
              <w:divBdr>
                <w:top w:val="none" w:sz="0" w:space="0" w:color="auto"/>
                <w:left w:val="none" w:sz="0" w:space="0" w:color="auto"/>
                <w:bottom w:val="none" w:sz="0" w:space="0" w:color="auto"/>
                <w:right w:val="none" w:sz="0" w:space="0" w:color="auto"/>
              </w:divBdr>
            </w:div>
            <w:div w:id="873814582">
              <w:marLeft w:val="0"/>
              <w:marRight w:val="0"/>
              <w:marTop w:val="0"/>
              <w:marBottom w:val="0"/>
              <w:divBdr>
                <w:top w:val="none" w:sz="0" w:space="0" w:color="auto"/>
                <w:left w:val="none" w:sz="0" w:space="0" w:color="auto"/>
                <w:bottom w:val="none" w:sz="0" w:space="0" w:color="auto"/>
                <w:right w:val="none" w:sz="0" w:space="0" w:color="auto"/>
              </w:divBdr>
            </w:div>
            <w:div w:id="1597131984">
              <w:marLeft w:val="0"/>
              <w:marRight w:val="0"/>
              <w:marTop w:val="0"/>
              <w:marBottom w:val="0"/>
              <w:divBdr>
                <w:top w:val="none" w:sz="0" w:space="0" w:color="auto"/>
                <w:left w:val="none" w:sz="0" w:space="0" w:color="auto"/>
                <w:bottom w:val="none" w:sz="0" w:space="0" w:color="auto"/>
                <w:right w:val="none" w:sz="0" w:space="0" w:color="auto"/>
              </w:divBdr>
            </w:div>
            <w:div w:id="767583030">
              <w:marLeft w:val="0"/>
              <w:marRight w:val="0"/>
              <w:marTop w:val="0"/>
              <w:marBottom w:val="0"/>
              <w:divBdr>
                <w:top w:val="none" w:sz="0" w:space="0" w:color="auto"/>
                <w:left w:val="none" w:sz="0" w:space="0" w:color="auto"/>
                <w:bottom w:val="none" w:sz="0" w:space="0" w:color="auto"/>
                <w:right w:val="none" w:sz="0" w:space="0" w:color="auto"/>
              </w:divBdr>
            </w:div>
            <w:div w:id="21176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2686">
      <w:bodyDiv w:val="1"/>
      <w:marLeft w:val="0"/>
      <w:marRight w:val="0"/>
      <w:marTop w:val="0"/>
      <w:marBottom w:val="0"/>
      <w:divBdr>
        <w:top w:val="none" w:sz="0" w:space="0" w:color="auto"/>
        <w:left w:val="none" w:sz="0" w:space="0" w:color="auto"/>
        <w:bottom w:val="none" w:sz="0" w:space="0" w:color="auto"/>
        <w:right w:val="none" w:sz="0" w:space="0" w:color="auto"/>
      </w:divBdr>
      <w:divsChild>
        <w:div w:id="112809035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964656546">
      <w:bodyDiv w:val="1"/>
      <w:marLeft w:val="0"/>
      <w:marRight w:val="0"/>
      <w:marTop w:val="0"/>
      <w:marBottom w:val="0"/>
      <w:divBdr>
        <w:top w:val="none" w:sz="0" w:space="0" w:color="auto"/>
        <w:left w:val="none" w:sz="0" w:space="0" w:color="auto"/>
        <w:bottom w:val="none" w:sz="0" w:space="0" w:color="auto"/>
        <w:right w:val="none" w:sz="0" w:space="0" w:color="auto"/>
      </w:divBdr>
      <w:divsChild>
        <w:div w:id="826215864">
          <w:marLeft w:val="0"/>
          <w:marRight w:val="0"/>
          <w:marTop w:val="0"/>
          <w:marBottom w:val="525"/>
          <w:divBdr>
            <w:top w:val="none" w:sz="0" w:space="0" w:color="auto"/>
            <w:left w:val="none" w:sz="0" w:space="0" w:color="auto"/>
            <w:bottom w:val="none" w:sz="0" w:space="0" w:color="auto"/>
            <w:right w:val="none" w:sz="0" w:space="0" w:color="auto"/>
          </w:divBdr>
          <w:divsChild>
            <w:div w:id="714348647">
              <w:marLeft w:val="0"/>
              <w:marRight w:val="0"/>
              <w:marTop w:val="0"/>
              <w:marBottom w:val="0"/>
              <w:divBdr>
                <w:top w:val="none" w:sz="0" w:space="0" w:color="auto"/>
                <w:left w:val="none" w:sz="0" w:space="0" w:color="auto"/>
                <w:bottom w:val="none" w:sz="0" w:space="0" w:color="auto"/>
                <w:right w:val="none" w:sz="0" w:space="0" w:color="auto"/>
              </w:divBdr>
              <w:divsChild>
                <w:div w:id="16079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8965">
          <w:marLeft w:val="0"/>
          <w:marRight w:val="0"/>
          <w:marTop w:val="0"/>
          <w:marBottom w:val="525"/>
          <w:divBdr>
            <w:top w:val="none" w:sz="0" w:space="0" w:color="auto"/>
            <w:left w:val="none" w:sz="0" w:space="0" w:color="auto"/>
            <w:bottom w:val="none" w:sz="0" w:space="0" w:color="auto"/>
            <w:right w:val="none" w:sz="0" w:space="0" w:color="auto"/>
          </w:divBdr>
          <w:divsChild>
            <w:div w:id="170948324">
              <w:marLeft w:val="0"/>
              <w:marRight w:val="0"/>
              <w:marTop w:val="0"/>
              <w:marBottom w:val="0"/>
              <w:divBdr>
                <w:top w:val="none" w:sz="0" w:space="0" w:color="auto"/>
                <w:left w:val="none" w:sz="0" w:space="0" w:color="auto"/>
                <w:bottom w:val="none" w:sz="0" w:space="0" w:color="auto"/>
                <w:right w:val="none" w:sz="0" w:space="0" w:color="auto"/>
              </w:divBdr>
              <w:divsChild>
                <w:div w:id="1582445832">
                  <w:marLeft w:val="-420"/>
                  <w:marRight w:val="0"/>
                  <w:marTop w:val="45"/>
                  <w:marBottom w:val="45"/>
                  <w:divBdr>
                    <w:top w:val="none" w:sz="0" w:space="0" w:color="auto"/>
                    <w:left w:val="none" w:sz="0" w:space="0" w:color="auto"/>
                    <w:bottom w:val="none" w:sz="0" w:space="0" w:color="auto"/>
                    <w:right w:val="none" w:sz="0" w:space="0" w:color="auto"/>
                  </w:divBdr>
                </w:div>
                <w:div w:id="2015765820">
                  <w:marLeft w:val="0"/>
                  <w:marRight w:val="0"/>
                  <w:marTop w:val="0"/>
                  <w:marBottom w:val="0"/>
                  <w:divBdr>
                    <w:top w:val="none" w:sz="0" w:space="0" w:color="auto"/>
                    <w:left w:val="none" w:sz="0" w:space="0" w:color="auto"/>
                    <w:bottom w:val="none" w:sz="0" w:space="0" w:color="auto"/>
                    <w:right w:val="none" w:sz="0" w:space="0" w:color="auto"/>
                  </w:divBdr>
                  <w:divsChild>
                    <w:div w:id="253287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662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5691</Words>
  <Characters>32442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cp:lastPrinted>2016-02-16T02:53:00Z</cp:lastPrinted>
  <dcterms:created xsi:type="dcterms:W3CDTF">2016-02-16T02:49:00Z</dcterms:created>
  <dcterms:modified xsi:type="dcterms:W3CDTF">2016-02-16T03:03:00Z</dcterms:modified>
</cp:coreProperties>
</file>